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48378">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Toc1501_WPSOffice_Type1"/>
      <w:r>
        <w:rPr>
          <w:rFonts w:hint="eastAsia" w:ascii="仿宋" w:hAnsi="仿宋" w:eastAsia="仿宋" w:cs="仿宋"/>
          <w:b/>
          <w:bCs/>
          <w:color w:val="000000" w:themeColor="text1"/>
          <w:sz w:val="32"/>
          <w:szCs w:val="32"/>
          <w14:textFill>
            <w14:solidFill>
              <w14:schemeClr w14:val="tx1"/>
            </w14:solidFill>
          </w14:textFill>
        </w:rPr>
        <w:t>附件</w:t>
      </w:r>
    </w:p>
    <w:p w14:paraId="06601C31">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月份学习内容</w:t>
      </w:r>
    </w:p>
    <w:p w14:paraId="51F704CD">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p>
    <w:p w14:paraId="2247D908">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黑体" w:cs="仿宋_GB2312"/>
          <w:color w:val="000000" w:themeColor="text1"/>
          <w:kern w:val="0"/>
          <w:sz w:val="32"/>
          <w:szCs w:val="32"/>
          <w:shd w:val="clear" w:color="auto" w:fill="FFFFFF"/>
          <w14:textFill>
            <w14:solidFill>
              <w14:schemeClr w14:val="tx1"/>
            </w14:solidFill>
          </w14:textFill>
        </w:rPr>
        <w:t>目 录</w:t>
      </w:r>
    </w:p>
    <w:bookmarkEnd w:id="0"/>
    <w:p w14:paraId="349ED034">
      <w:pPr>
        <w:pStyle w:val="11"/>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14:paraId="2826CD1C">
      <w:pPr>
        <w:pStyle w:val="11"/>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国家主席习近平发表二〇二五年新年贺词</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p>
    <w:p w14:paraId="73672AB2">
      <w:pPr>
        <w:pStyle w:val="11"/>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习近平总书记在全国政协新年茶话会上的重要讲话精神</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6</w:t>
      </w:r>
    </w:p>
    <w:p w14:paraId="0E3DDCB3">
      <w:pPr>
        <w:pStyle w:val="11"/>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习近平总书记在二十届中央纪委四次全会上的重要讲话精神</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9</w:t>
      </w:r>
    </w:p>
    <w:p w14:paraId="5281DE8D">
      <w:pPr>
        <w:pStyle w:val="11"/>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习近平总书记对审计工作</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重要指示精神</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14</w:t>
      </w:r>
    </w:p>
    <w:p w14:paraId="771B4C34">
      <w:pPr>
        <w:pStyle w:val="11"/>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习近平总书记在听取吉林省委和省政府工作汇报时的重要讲话精神</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15</w:t>
      </w:r>
    </w:p>
    <w:p w14:paraId="0957420B">
      <w:pPr>
        <w:pStyle w:val="11"/>
        <w:keepNext w:val="0"/>
        <w:keepLines w:val="0"/>
        <w:pageBreakBefore w:val="0"/>
        <w:widowControl/>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.习近平总书记在民营企业座谈会上</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的重要讲话精神</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18</w:t>
      </w:r>
    </w:p>
    <w:p w14:paraId="7C80A40D">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习近平总书记在听取中央政治局委员 书记处书记 全国人大常委会 国务院 全国政协党组成员 最高人民法院 最高人民检察院党组书记述职时的重要指示精神</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22</w:t>
      </w:r>
    </w:p>
    <w:p w14:paraId="30C6A124">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8.</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习近平同党外人士共迎新春 向各民主党派、工商联和无党派人士 向统一战线广大成员致以诚挚问候和新春祝福</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24</w:t>
      </w:r>
    </w:p>
    <w:p w14:paraId="436787F3">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9.</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习近平总书记春节前夕赴辽宁看望慰问基层干部群众 向全国各族人民致以美好的新春祝福</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27</w:t>
      </w:r>
    </w:p>
    <w:p w14:paraId="751FB524">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习近平总书记在中共中央国务院举行春节团拜会上的重要讲话</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31</w:t>
      </w:r>
    </w:p>
    <w:p w14:paraId="08BF2AD5">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11.习近平总书记致信中国法学会第九次全国会员代表大会强调 进一步加强自身建设更好发挥桥梁纽带作用 努力开创法学会事业发展新局面</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34</w:t>
      </w:r>
    </w:p>
    <w:p w14:paraId="2C292F64">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习近平：注重家庭，注重家教，注重家风</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36</w:t>
      </w:r>
    </w:p>
    <w:p w14:paraId="0E779DBB">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13.习近平：健全全面从严治党体系</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40</w:t>
      </w:r>
    </w:p>
    <w:p w14:paraId="5CBC5E09">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14.教育强国建设规划纲要（2024—2035年）</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45</w:t>
      </w:r>
    </w:p>
    <w:p w14:paraId="11F47379">
      <w:pPr>
        <w:pStyle w:val="11"/>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15.院报评论员文章：以想到不敢再想的力度解放思想、以干到不能再干的力度开拓工作、以抓到不用再抓的力度落实责任</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61</w:t>
      </w:r>
    </w:p>
    <w:p w14:paraId="14198E6B">
      <w:pPr>
        <w:keepNext w:val="0"/>
        <w:keepLines w:val="0"/>
        <w:pageBreakBefore w:val="0"/>
        <w:kinsoku/>
        <w:wordWrap/>
        <w:overflowPunct/>
        <w:topLinePunct w:val="0"/>
        <w:autoSpaceDE/>
        <w:autoSpaceDN/>
        <w:bidi w:val="0"/>
        <w:adjustRightInd/>
        <w:snapToGrid/>
        <w:jc w:val="both"/>
        <w:textAlignment w:val="auto"/>
        <w:rPr>
          <w:rFonts w:ascii="方正小标宋简体" w:eastAsia="方正小标宋简体"/>
          <w:color w:val="000000" w:themeColor="text1"/>
          <w:sz w:val="44"/>
          <w:szCs w:val="44"/>
          <w14:textFill>
            <w14:solidFill>
              <w14:schemeClr w14:val="tx1"/>
            </w14:solidFill>
          </w14:textFill>
        </w:rPr>
      </w:pPr>
      <w:bookmarkStart w:id="1" w:name="_Hlk182837952"/>
      <w:r>
        <w:rPr>
          <w:rFonts w:ascii="方正小标宋简体" w:eastAsia="方正小标宋简体"/>
          <w:color w:val="000000" w:themeColor="text1"/>
          <w:sz w:val="44"/>
          <w:szCs w:val="44"/>
          <w14:textFill>
            <w14:solidFill>
              <w14:schemeClr w14:val="tx1"/>
            </w14:solidFill>
          </w14:textFill>
        </w:rPr>
        <w:br w:type="page"/>
      </w:r>
    </w:p>
    <w:p w14:paraId="1221F9ED">
      <w:pPr>
        <w:keepNext w:val="0"/>
        <w:keepLines w:val="0"/>
        <w:pageBreakBefore w:val="0"/>
        <w:kinsoku/>
        <w:wordWrap/>
        <w:overflowPunct/>
        <w:topLinePunct w:val="0"/>
        <w:autoSpaceDE/>
        <w:autoSpaceDN/>
        <w:bidi w:val="0"/>
        <w:adjustRightInd/>
        <w:snapToGrid/>
        <w:spacing w:line="640" w:lineRule="exact"/>
        <w:jc w:val="center"/>
        <w:textAlignment w:val="auto"/>
        <w:rPr>
          <w:rFonts w:ascii="方正小标宋简体" w:eastAsia="方正小标宋简体"/>
          <w:color w:val="000000" w:themeColor="text1"/>
          <w:sz w:val="44"/>
          <w:szCs w:val="44"/>
          <w14:textFill>
            <w14:solidFill>
              <w14:schemeClr w14:val="tx1"/>
            </w14:solidFill>
          </w14:textFill>
        </w:rPr>
      </w:pPr>
    </w:p>
    <w:bookmarkEnd w:id="1"/>
    <w:p w14:paraId="0EC68E0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国家主席习近平发表二〇二五年新年贺词</w:t>
      </w:r>
    </w:p>
    <w:p w14:paraId="02B92BE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6829B63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大家好！时间过得很快，新的一年即将到来，我在北京向大家致以美好的祝福！</w:t>
      </w:r>
    </w:p>
    <w:p w14:paraId="27B7D50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2024年，我们一起走过春夏秋冬，一道经历风雨彩虹，一个个瞬间定格在这不平凡的一年，令人感慨、难以忘怀。</w:t>
      </w:r>
    </w:p>
    <w:p w14:paraId="37B4AA24">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我们积极应对国内外环境变化带来的影响，出台一系列政策“组合拳”，扎实推动高质量发展，我国经济回暖向好，国内生产总值预计超过130万亿元。粮食产量突破1.4万亿斤，中国碗装了更多中国粮。区域发展协同联动、积厚成势，新型城镇化和乡村振兴相互融合、同频共振。绿色低碳发展纵深推进，美丽中国画卷徐徐铺展。</w:t>
      </w:r>
    </w:p>
    <w:p w14:paraId="5D8B72A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我们因地制宜培育新质生产力，新产业新业态新模式竞相涌现，新能源汽车年产量首次突破1000万辆，集成电路、人工智能、量子通信等领域取得新成果。嫦娥六号首次月背采样，梦想号探秘大洋，深中通道踏浪海天，南极秦岭站崛起冰原，展现了中国人逐梦星辰大海的豪情壮志。</w:t>
      </w:r>
    </w:p>
    <w:p w14:paraId="4D24882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今年，我到地方考察，看到大家生活多姿多彩。天水花牛苹果又大又红，东山澳角村渔获满舱。麦积山石窟“东方微笑”跨越千年，六尺巷礼让家风代代相传。天津古文化街人潮熙攘，银川多民族社区居民亲如一家。对大家关心的就业增收、“一老一小”、教育医疗等问题，我一直挂念。一年来，基础养老金提高了，房贷利率下调了，直接结算范围扩大方便了异地就医，消费品以旧换新提高了生活品质……大家的获得感又充实了许多。</w:t>
      </w:r>
    </w:p>
    <w:p w14:paraId="26873E9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巴黎奥运赛场上，我国体育健儿奋勇争先，取得境外参赛最好成绩，彰显了青年一代的昂扬向上、自信阳光。海军、空军喜庆75岁生日，人民子弟兵展现新风貌。面对洪涝、台风等自然灾害，广大党员干部冲锋在前，大家众志成城、守望相助。无数劳动者、建设者、创业者，都在为梦想拼搏。我为国家勋章和国家荣誉称号获得者颁奖，光荣属于他们，也属于每一个挺膺担当的奋斗者。</w:t>
      </w:r>
    </w:p>
    <w:p w14:paraId="05903ED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当今世界变乱交织，中国作为负责任大国，积极推动全球治理变革，深化全球南方团结合作。我们推进高质量共建“一带一路”走深走实，成功举办中非合作论坛北京峰会，在上合、金砖、亚太经合组织、二十国集团等双边多边场合，鲜明提出中国主张，为维护世界和平稳定注入更多正能量。</w:t>
      </w:r>
    </w:p>
    <w:p w14:paraId="0D76EF9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我们隆重庆祝新中国成立75周年，深情回望共和国的沧桑巨变。从五千多年中华文明的传承中一路走来，“中国”二字镌刻在“何尊”底部，更铭刻在每个华夏儿女心中。党的二十届三中全会胜利召开，吹响进一步全面深化改革的号角。我们乘着改革开放的时代大潮阔步前行，中国式现代化必将在改革开放中开辟更加广阔的前景。</w:t>
      </w:r>
    </w:p>
    <w:p w14:paraId="3891260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2025年，我们将全面完成“十四五”规划。要实施更加积极有为的政策，聚精会神抓好高质量发展，推动高水平科技自立自强，保持经济社会发展良好势头。当前经济运行面临一些新情况，有外部环境不确定性的挑战，有新旧动能转换的压力，但这些经过努力是可以克服的。我们从来都是在风雨洗礼中成长、在历经考验中壮大，大家要充满信心。</w:t>
      </w:r>
    </w:p>
    <w:p w14:paraId="562AF96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家事国事天下事，让人民过上幸福生活是头等大事。家家户户都盼着孩子能有好的教育，老人能有好的养老服务，年轻人能有更多发展机会。这些朴实的愿望，就是对美好生活的向往。我们要一起努力，不断提升社会建设和治理水平，持续营造和谐包容的氛围，把老百姓身边的大事小情解决好，让大家笑容更多、心里更暖。</w:t>
      </w:r>
    </w:p>
    <w:p w14:paraId="5DC8957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在澳门回归祖国25周年之际，我再到濠江之畔，新发展新变化令人欣喜。我们将坚定不移贯彻“一国两制”方针，保持香港、澳门长期繁荣稳定。两岸同胞一家亲，谁也无法割断我们的血脉亲情，谁也不能阻挡祖国统一的历史大势！</w:t>
      </w:r>
    </w:p>
    <w:p w14:paraId="5C85B597">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世界百年变局加速演进，需要以宽广胸襟超越隔阂冲突，以博大情怀关照人类命运。中国愿同各国一道，做友好合作的践行者、文明互鉴的推动者、构建人类命运共同体的参与者，共同开创世界的美好未来。</w:t>
      </w:r>
    </w:p>
    <w:p w14:paraId="7599B7E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梦虽遥，追则能达；愿虽艰，持则可圆。中国式现代化的新征程上，每一个人都是主角，每一份付出都弥足珍贵，每一束光芒都熠熠生辉。</w:t>
      </w:r>
    </w:p>
    <w:p w14:paraId="4E48E56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河山添锦绣，星光映万家。让我们满怀希望，迎接新的一年。祝祖国时和岁丰、繁荣昌盛！祝大家所愿皆所成，多喜乐、长安宁！</w:t>
      </w:r>
    </w:p>
    <w:p w14:paraId="10806FC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8"/>
        <w:jc w:val="both"/>
        <w:textAlignment w:val="auto"/>
        <w:rPr>
          <w:rFonts w:hint="eastAsia" w:ascii="仿宋_GB2312" w:eastAsia="仿宋_GB2312"/>
          <w:color w:val="000000" w:themeColor="text1"/>
          <w:sz w:val="32"/>
          <w:szCs w:val="32"/>
          <w14:textFill>
            <w14:solidFill>
              <w14:schemeClr w14:val="tx1"/>
            </w14:solidFill>
          </w14:textFill>
        </w:rPr>
      </w:pPr>
    </w:p>
    <w:p w14:paraId="7D1DAA6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8"/>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（《人民日报》202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日 第01版）</w:t>
      </w:r>
    </w:p>
    <w:p w14:paraId="0CD19BB7">
      <w:pP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br w:type="page"/>
      </w:r>
    </w:p>
    <w:p w14:paraId="3FEB63F9">
      <w:pPr>
        <w:keepNext w:val="0"/>
        <w:keepLines w:val="0"/>
        <w:pageBreakBefore w:val="0"/>
        <w:kinsoku/>
        <w:wordWrap/>
        <w:overflowPunct/>
        <w:topLinePunct w:val="0"/>
        <w:autoSpaceDE/>
        <w:autoSpaceDN/>
        <w:bidi w:val="0"/>
        <w:adjustRightInd/>
        <w:snapToGrid/>
        <w:spacing w:line="640" w:lineRule="exact"/>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p>
    <w:p w14:paraId="1735C86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t>在全国政协新年茶话会上的讲话</w:t>
      </w:r>
    </w:p>
    <w:p w14:paraId="2170E8E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习近平</w:t>
      </w:r>
    </w:p>
    <w:p w14:paraId="74080C9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（2024年12月31日）</w:t>
      </w:r>
    </w:p>
    <w:p w14:paraId="3586B980">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p>
    <w:p w14:paraId="0E30200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同志们，朋友们：</w:t>
      </w:r>
    </w:p>
    <w:p w14:paraId="391CB5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今天，我们在这里欢聚一堂，畅叙友情，共商国是，一起辞旧迎新。</w:t>
      </w:r>
    </w:p>
    <w:p w14:paraId="2B2197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首先，我代表中共中央、国务院和中央军委，向各民主党派、工商联和无党派人士，向全国各族人民，向香港同胞、澳门同胞、台湾同胞和海外侨胞，向关心和支持中国现代化建设的各国朋友，致以新年的美好祝福！</w:t>
      </w:r>
    </w:p>
    <w:p w14:paraId="0E89E9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2024年是实现“十四五”规划目标任务的关键一年。一年来，面对国内外形势带来的挑战，我们沉着应变、综合施策，顺利完成全年经济社会发展主要目标任务，中国式现代化迈出新的坚实步伐。</w:t>
      </w:r>
    </w:p>
    <w:p w14:paraId="466015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年来的发展历程很不平凡，成绩令人鼓舞。经济运行总体平稳、稳中有进，高质量发展扎实推进，科技创新取得重要进展，新质生产力稳步发展，预计全年国内生产总值增长5%左右，粮食产量首次突破1.4万亿斤。改革开放持续深化，胜利召开中共二十届三中全会，对进一步全面深化改革、推进中国式现代化作出部署。重点领域风险化解有序有效，民生保障扎实有力，就业、物价保持稳定。隆重庆祝中华人民共和国成立75周年、全国人民代表大会成立70周年、中国人民政治协商会议成立75周年、澳门回归祖国25周年，民主法治建设、“一国两制”实践和祖国统一大业稳步前进。深入推进中国特色大国外交。扎实开展党纪学习教育，坚定不移正风肃纪反腐。这些成绩，更加坚定了我们推进中国式现代化的决心和信心。</w:t>
      </w:r>
    </w:p>
    <w:p w14:paraId="6AA631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同志们、朋友们！</w:t>
      </w:r>
    </w:p>
    <w:p w14:paraId="110366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一年来，人民政协认真贯彻落实中共中央决策部署，紧扣中心任务履职尽责，加强自身建设，为党和国家事业发展作出了新贡献。</w:t>
      </w:r>
    </w:p>
    <w:p w14:paraId="5E5FD5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同志们、朋友们！</w:t>
      </w:r>
    </w:p>
    <w:p w14:paraId="664245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2025年是“十四五”规划收官之年。我们要坚持稳中求进工作总基调，完整准确全面贯彻新发展理念，加快构建新发展格局，扎实推动高质量发展，进一步全面深化改革，扩大高水平对外开放，更好统筹发展和安全，实施更加积极有为的宏观政策，推动经济持续回升向好，不断提高人民生活水平，保持社会和谐稳定，高质量完成“十四五”规划目标任务，为实现“十五五”良好开局打牢基础。</w:t>
      </w:r>
    </w:p>
    <w:p w14:paraId="745848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人民政协要坚持党的领导、统一战线、协商民主有机结合，围绕中心、服务大局，充分发挥专门协商机构作用，加强思想政治引领，积极议政建言，更加广泛地凝聚人心、凝聚共识、凝聚智慧、凝聚力量。</w:t>
      </w:r>
    </w:p>
    <w:p w14:paraId="67120D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同志们、朋友们！</w:t>
      </w:r>
    </w:p>
    <w:p w14:paraId="752350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在中国式现代化进程中，不仅有风和日丽，也会有疾风骤雨甚至惊涛骇浪。我们要保持战略定力，汇聚全体中华儿女团结奋斗的强大合力，乘风破浪、勇往直前，把强国建设、民族复兴伟业不断推向前进！</w:t>
      </w:r>
    </w:p>
    <w:p w14:paraId="246019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谢谢大家！</w:t>
      </w:r>
    </w:p>
    <w:p w14:paraId="07681E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p>
    <w:p w14:paraId="04A6E0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（新华社北京12月31日电）</w:t>
      </w:r>
    </w:p>
    <w:p w14:paraId="48464756">
      <w:pPr>
        <w:rPr>
          <w:rFonts w:hint="default"/>
          <w:color w:val="000000" w:themeColor="text1"/>
          <w:lang w:val="en-US" w:eastAsia="zh-CN"/>
          <w14:textFill>
            <w14:solidFill>
              <w14:schemeClr w14:val="tx1"/>
            </w14:solidFill>
          </w14:textFill>
        </w:rPr>
      </w:pPr>
    </w:p>
    <w:p w14:paraId="5B92931A">
      <w:pPr>
        <w:rPr>
          <w:color w:val="000000" w:themeColor="text1"/>
          <w14:textFill>
            <w14:solidFill>
              <w14:schemeClr w14:val="tx1"/>
            </w14:solidFill>
          </w14:textFill>
        </w:rPr>
      </w:pPr>
      <w:r>
        <w:rPr>
          <w:color w:val="000000" w:themeColor="text1"/>
          <w14:textFill>
            <w14:solidFill>
              <w14:schemeClr w14:val="tx1"/>
            </w14:solidFill>
          </w14:textFill>
        </w:rPr>
        <w:br w:type="page"/>
      </w:r>
    </w:p>
    <w:p w14:paraId="3129B7D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78D739BA">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习近平总书记在二十届中央纪委四次全会上的重要讲话精神</w:t>
      </w:r>
    </w:p>
    <w:p w14:paraId="66FBE658">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332DABB7">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中共中央总书记、国家主席、中央军委主席习近平6日上午在中国共产党第二十届中央纪律检查委员会第四次全体会议上发表重要讲话。他强调，新时代以来，推进全面从严治党和反腐败斗争力度之大前所未有，成效有目共睹。要始终保持反腐败永远在路上的坚韧执着，保持战略定力和高压态势，一步不停歇、半步不退让，一体推进不敢腐、不能腐、不想腐，坚决打好这场攻坚战、持久战、总体战。</w:t>
      </w:r>
    </w:p>
    <w:p w14:paraId="69AECC96">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中共中央政治局常委李强、赵乐际、王沪宁、蔡奇、丁薛祥出席会议。中共中央政治局常委、中央纪律检查委员会书记李希主持会议。</w:t>
      </w:r>
    </w:p>
    <w:p w14:paraId="785D7195">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习近平指出，2024年，党中央坚持以党的自我革命引领社会革命，一以贯之推进全面从严治党，取得新的进展和成效。全党在自我革命这一重大问题上认识更加清醒、行动更加坚定；扎实开展党纪学习教育，全党同志遵规守纪意识明显增强；持续加大反腐败力度，铲除腐败滋生的土壤和条件；深入开展群众身边不正之风和腐败问题集中整治，解决了一大批群众反映强烈的突出问题；深化制度治党、依规治党，进一步提高了党领导反腐败斗争、推进全面从严治党的能力。</w:t>
      </w:r>
    </w:p>
    <w:p w14:paraId="2A6BFA8D">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习近平强调，腐败是我们党面临的最大威胁，反腐败是最彻底的自我革命。进入新时代，面对党内党风廉政建设和反腐败斗争的突出问题，我们坚持有腐必反、有贪必肃，不断纯洁干部队伍，维护了党的形象，巩固了红色江山，赢得了确保党不变质、不变色、不变味的历史主动，赢得了党团结带领全体人民为强国建设、民族复兴伟业共同奋斗的历史主动。</w:t>
      </w:r>
    </w:p>
    <w:p w14:paraId="46049EAD">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习近平指出，当前反腐败斗争形势仍然严峻复杂。腐败存量尚未清除，增量还在持续发生，铲除腐败滋生土壤和条件任务仍然艰巨繁重。认识反腐败斗争，一定要有历史眼光、战略高度，着眼于实现党的使命任务。反腐败斗争必须坚定不移，任何犹豫动摇、松懈手软或半途而废，都将犯颠覆性错误。要坚决澄清各种错误认识，廓清思想迷雾，进一步坚定反腐败斗争的决心和信心。</w:t>
      </w:r>
    </w:p>
    <w:p w14:paraId="7CFB4886">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习近平强调，新时代新征程，必须坚持用改革精神和严的标准管党治党，努力取得更大成效，确保党的二十大和二十届三中全会部署落地落实，确保党始终成为中国特色社会主义事业的坚强领导核心，推动中国式现代化行稳致远。</w:t>
      </w:r>
    </w:p>
    <w:p w14:paraId="035E3AF5">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习近平指出，要推进政治监督具体化、精准化、常态化。同党中央保持高度一致必须说到做到。思想上，要坚持不懈强化党的创新理论武装，准确把握党中央对本地区本部门本领域改革发展的目标定位和部署要求，确保思想统一、方向一致。政治上，要坚持党中央集中统一领导，严明政治纪律和政治规矩，决不允许搞“七个有之”，确保言行一致、令行禁止。行动上，要坚持把党中央各项决策部署落实情况作为政治监督重点，合力推动改革攻坚、促进高质量发展。</w:t>
      </w:r>
    </w:p>
    <w:p w14:paraId="44D0C5C3">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习近平强调，加强党的纪律建设是一项经常性工作，要引导党员、干部把他律转化为自律，内化为日用而不觉的言行准则。建立常态化长效化的纪律教育机制，使纪律教育贯穿干部成长全周期、融入组织管理全过程。严格执行党的纪律，准确运用“四种形态”，实事求是、毋枉毋纵，抓早抓小、防微杜渐，把从严管理监督和鼓励担当作为统一起来，使干部在遵规守纪中改革创新、干事创业。</w:t>
      </w:r>
    </w:p>
    <w:p w14:paraId="175A23AC">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习近平指出，要深入推进风腐同查同治。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6F598A71">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习近平强调，要强化全面从严治党主体责任和监督责任。党委要主动抓、主动管，纪委要把专责监督履行好，聚焦主责、干好主业，各责任主体都要知责、担责、履责。要优化责任落实考评机制，对失职失责精准科学问责。</w:t>
      </w:r>
    </w:p>
    <w:p w14:paraId="6E329A83">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习近平指出，要持续推动全面从严治党向基层延伸。各级党委特别是市县党委要把整治群众身边不正之风和腐败问题作为重要任务常态化地抓，让老百姓可感可及。要深化基层监督体制机制改革，把纪检监察同对基层巡察结合起来、同各方面监督统筹起来。落实整治形式主义为基层减负长效机制，让广大基层干部有更多精力抓落实。</w:t>
      </w:r>
    </w:p>
    <w:p w14:paraId="5E289DED">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习近平强调，纪检监察机关是推进党的自我革命的重要力量，党和人民对这支队伍充分信任、充满期待。要深化纪检监察体制改革，坚持授权和控权相结合，把权力关进制度的笼子。要着力加强纪检监察工作规范化法治化正规化建设，不断提高正风肃纪反腐能力。要巩固拓展主题教育和教育整顿成果，坚持打铁必须自身硬，强化严格管理监督，打造忠诚干净担当、敢于善于斗争的纪检监察铁军。</w:t>
      </w:r>
    </w:p>
    <w:p w14:paraId="0286823F">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李希在主持会议时指出，习近平总书记的重要讲话，充分肯定过去一年全面从严治党新进展新成效，以高远的历史眼光深刻把握反腐败斗争基本规律，深刻分析当前反腐败斗争形势，对坚决打好反腐败斗争攻坚战、持久战、总体战提出明确要求，对深入推进全面从严治党作出战略部署。讲话高瞻远瞩、思想深邃、直面问题、振聋发聩，为深入推进全面从严治党和反腐败斗争提供了重要遵循。要深入学习贯彻习近平总书记重要讲话精神，深刻领悟“两个确立”的决定性意义，增强“四个意识”、坚定“四个自信”、做到“两个维护”，坚定信心、敢于斗争，认真履行全面从严治党政治责任，一体推进不敢腐、不能腐、不想腐，坚定不移把反腐败斗争向纵深推进。</w:t>
      </w:r>
    </w:p>
    <w:p w14:paraId="761E6335">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中共中央政治局委员、中央书记处书记，全国人大常委会有关领导同志，国务委员，最高人民法院院长，最高人民检察院检察长，全国政协有关领导同志以及中央军委委员出席会议。</w:t>
      </w:r>
    </w:p>
    <w:p w14:paraId="10452267">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中央纪律检查委员会委员，中央和国家机关各部门、各人民团体、军队有关单位主要负责同志等参加会议。会议以电视电话会议形式举行，各省、自治区、直辖市和新疆生产建设兵团以及军队有关单位设分会场。</w:t>
      </w:r>
    </w:p>
    <w:p w14:paraId="40558ADC">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中国共产党第二十届中央纪律检查委员会第四次全体会议于1月6日在北京开幕。中央纪律检查委员会常务委员会主持会议。6日下午李希代表中央纪律检查委员会常务委员会作题为《深入推进党风廉政建设和反腐败斗争，以全面从严治党新成效为推进中国式现代化提供坚强保障》的工作报告。</w:t>
      </w:r>
    </w:p>
    <w:p w14:paraId="591078C8">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14:paraId="3443E595">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（《人民日报》2025年1月7日 第01版）</w:t>
      </w:r>
    </w:p>
    <w:p w14:paraId="549806B0">
      <w:pP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br w:type="page"/>
      </w:r>
    </w:p>
    <w:p w14:paraId="4BF4A05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7DA73CA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习近平总书记对审计工作的重要指示精神</w:t>
      </w:r>
    </w:p>
    <w:p w14:paraId="0757887D">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p>
    <w:p w14:paraId="47FCB55F">
      <w:pPr>
        <w:pStyle w:val="7"/>
        <w:keepNext w:val="0"/>
        <w:keepLines w:val="0"/>
        <w:pageBreakBefore w:val="0"/>
        <w:widowControl/>
        <w:kinsoku/>
        <w:wordWrap/>
        <w:overflowPunct/>
        <w:topLinePunct w:val="0"/>
        <w:autoSpaceDE/>
        <w:autoSpaceDN/>
        <w:bidi w:val="0"/>
        <w:adjustRightInd/>
        <w:snapToGrid/>
        <w:spacing w:after="0"/>
        <w:ind w:left="0" w:leftChars="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中共中央总书记、国家主席、中央军委主席习近平近日对审计工作作出重要指示指出，审计是党和国家监督体系的重要组成部分。近年来，审计机关围绕党和国家工作大局，立足经济监督定位，在促进经济健康发展、维护国家经济安全、揭示风险隐患、推动反腐治乱等方面发挥了积极作用。</w:t>
      </w:r>
    </w:p>
    <w:p w14:paraId="7ADE8616">
      <w:pPr>
        <w:pStyle w:val="7"/>
        <w:keepNext w:val="0"/>
        <w:keepLines w:val="0"/>
        <w:pageBreakBefore w:val="0"/>
        <w:widowControl/>
        <w:kinsoku/>
        <w:wordWrap/>
        <w:overflowPunct/>
        <w:topLinePunct w:val="0"/>
        <w:autoSpaceDE/>
        <w:autoSpaceDN/>
        <w:bidi w:val="0"/>
        <w:adjustRightInd/>
        <w:snapToGrid/>
        <w:spacing w:after="0"/>
        <w:ind w:left="0" w:leftChars="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强调，新征程上，要以新时代中国特色社会主义思想为指导，坚持党中央对审计工作的集中统一领导，聚焦主责主业，深化改革创新，加强自身建设，着力构建集中统一、全面覆盖、权威高效的审计监督体系，不断提高审计监督质效，以高质量审计监督护航经济社会高质量发展，为以中国式现代化全面推进强国建设、民族复兴伟业作出新的贡献。</w:t>
      </w:r>
    </w:p>
    <w:p w14:paraId="0D9589AB">
      <w:pPr>
        <w:pStyle w:val="7"/>
        <w:keepNext w:val="0"/>
        <w:keepLines w:val="0"/>
        <w:pageBreakBefore w:val="0"/>
        <w:widowControl/>
        <w:kinsoku/>
        <w:wordWrap/>
        <w:overflowPunct/>
        <w:topLinePunct w:val="0"/>
        <w:autoSpaceDE/>
        <w:autoSpaceDN/>
        <w:bidi w:val="0"/>
        <w:adjustRightInd/>
        <w:snapToGrid/>
        <w:spacing w:after="0"/>
        <w:ind w:left="0" w:leftChars="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全国审计工作会议暨全国审计机关先进集体和先进工作者表彰大会1月10日至11日在北京召开。会上，国务委员兼国务院秘书长吴政隆传达习近平重要指示，80个全国审计机关先进集体、45名先进工作者受到表彰。</w:t>
      </w:r>
    </w:p>
    <w:p w14:paraId="027FE346">
      <w:pPr>
        <w:pStyle w:val="7"/>
        <w:keepNext w:val="0"/>
        <w:keepLines w:val="0"/>
        <w:pageBreakBefore w:val="0"/>
        <w:widowControl/>
        <w:kinsoku/>
        <w:wordWrap/>
        <w:overflowPunct/>
        <w:topLinePunct w:val="0"/>
        <w:autoSpaceDE/>
        <w:autoSpaceDN/>
        <w:bidi w:val="0"/>
        <w:adjustRightInd/>
        <w:snapToGrid/>
        <w:spacing w:after="0"/>
        <w:ind w:left="0" w:leftChars="0"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p>
    <w:p w14:paraId="475B6348">
      <w:pPr>
        <w:pStyle w:val="7"/>
        <w:keepNext w:val="0"/>
        <w:keepLines w:val="0"/>
        <w:pageBreakBefore w:val="0"/>
        <w:widowControl/>
        <w:kinsoku/>
        <w:wordWrap/>
        <w:overflowPunct/>
        <w:topLinePunct w:val="0"/>
        <w:autoSpaceDE/>
        <w:autoSpaceDN/>
        <w:bidi w:val="0"/>
        <w:adjustRightInd/>
        <w:snapToGrid/>
        <w:spacing w:after="0"/>
        <w:ind w:left="0" w:leftChars="0"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（《人民日报》202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月1</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日 第01版）</w:t>
      </w:r>
    </w:p>
    <w:p w14:paraId="2670A592">
      <w:pP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br w:type="page"/>
      </w:r>
    </w:p>
    <w:p w14:paraId="1A2BA63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000000" w:themeColor="text1"/>
          <w:sz w:val="44"/>
          <w:szCs w:val="44"/>
          <w14:textFill>
            <w14:solidFill>
              <w14:schemeClr w14:val="tx1"/>
            </w14:solidFill>
          </w14:textFill>
        </w:rPr>
      </w:pPr>
    </w:p>
    <w:p w14:paraId="0B87EB50">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仿宋_GB2312" w:eastAsia="方正小标宋简体"/>
          <w:color w:val="000000" w:themeColor="text1"/>
          <w:sz w:val="32"/>
          <w:szCs w:val="32"/>
          <w:lang w:val="en-US" w:eastAsia="zh-CN"/>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习近平总书记在听取吉林省委和省政府工作汇报时</w:t>
      </w:r>
      <w:r>
        <w:rPr>
          <w:rFonts w:hint="eastAsia" w:ascii="方正小标宋简体" w:eastAsia="方正小标宋简体"/>
          <w:color w:val="000000" w:themeColor="text1"/>
          <w:sz w:val="44"/>
          <w:szCs w:val="44"/>
          <w:lang w:val="en-US" w:eastAsia="zh-CN"/>
          <w14:textFill>
            <w14:solidFill>
              <w14:schemeClr w14:val="tx1"/>
            </w14:solidFill>
          </w14:textFill>
        </w:rPr>
        <w:t>的重要讲话精神</w:t>
      </w:r>
    </w:p>
    <w:p w14:paraId="727A613F">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p>
    <w:p w14:paraId="62BC4029">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8"/>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中共中央总书记、国家主席、中央军委主席习近平在听取吉林省委和省政府工作汇报时强调，吉林要深入落实党中央关于推动新时代东北全面振兴的战略部署，牢牢把握东北在维护国家“五大安全”中的重要使命，坚持把发展立足点放在高质量发展上，完整准确全面贯彻新发展理念，积极服务和融入新发展格局，进一步全面深化改革开放，抓住机遇、乘势而上，勇于创新、苦干实干，在中国式现代化建设中展现更大作为。</w:t>
      </w:r>
    </w:p>
    <w:p w14:paraId="6AC40578">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8"/>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2月8日上午，习近平在吉林省长春市听取吉林省委和省政府工作汇报。省委书记黄强作了汇报，省长胡玉亭等参加汇报会。</w:t>
      </w:r>
    </w:p>
    <w:p w14:paraId="1751DDE2">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8"/>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听取汇报后，习近平发表重要讲话，对吉林各项工作取得的成绩给予肯定，对下一步工作提出要求。</w:t>
      </w:r>
    </w:p>
    <w:p w14:paraId="779221D2">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8"/>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指出，高质量发展离不开创新驱动和产业支撑。要守牢实体经济这个根基，统筹推动传统产业转型、优势产业壮大和新质生产力培育，构建体现吉林特色的现代化产业体系。要推进科技创新同产业创新深度融合，整合科研资源和力量，强化企业创新主体地位，优化创新生态，力争在一批重大科技专项上取得新突破，推动科技成果向现实生产力转化。要统筹生态环境保护和绿色低碳发展，利用冰雪、自然风光、民族风情等特色资源发展旅游业。要统筹区域协调发展，推进长春现代化都市圈建设，注重同东北地区其他省份的协同联动，形成融合发展的格局。</w:t>
      </w:r>
    </w:p>
    <w:p w14:paraId="4B037E6E">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8"/>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强调，进一步全面深化改革开放对东北全面振兴至关重要。要瞄准制约构建新发展格局、推动高质量发展的堵点卡点和民生领域的难点痛点问题，设置改革议题、生成改革方案，着力解决深层次矛盾、破除体制机制障碍。无论深化国资国企改革，还是促进民营经济发展，都要全面落实政策规定，注重典型引路，既解决共性问题又解决个性问题。要积极融入全国统一大市场建设，营造市场化、法治化、国际化一流营商环境，建设更高水平开放型经济新体制。</w:t>
      </w:r>
    </w:p>
    <w:p w14:paraId="06640B4E">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8"/>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指出，保障国家粮食安全，是农业大省、粮食大省的政治责任。吉林要以发展现代化大农业为主攻方向，完善强农惠农富农支持制度，统筹发展科技农业、绿色农业、质量农业、品牌农业。要积极发展生态养殖，加强农产品精深加工和食品细加工，做足做活“粮头食尾”、“畜头肉尾”、“农头工尾”文章，构建多元化食物供给体系。要统筹谋划城乡空间布局、产业发展、公共服务、基础设施建设，推动兴业、强县、富民一体发展，促进城乡共同繁荣。要巩固拓展脱贫攻坚成果，加强和创新基层治理，提高文明乡风建设水平，打造平安法治乡村和宜居宜业和美乡村。</w:t>
      </w:r>
    </w:p>
    <w:p w14:paraId="1031D9C3">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8"/>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强调，吉林是多民族聚居地区，要全面贯彻新时代党的民族理论和民族政策，全面贯彻党的宗教工作基本方针，着力推进中华民族共同体建设，促进各民族交往交流交融，引导各族群众树立正确的国家观、历史观、民族观、文化观、宗教观，着力开创民族团结进步新局面。要深入推进兴边富民行动，因地制宜发展边境贸易、特色产业。</w:t>
      </w:r>
    </w:p>
    <w:p w14:paraId="55FEE884">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8"/>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习近平指出，统筹发展和安全，任何时候都必须紧紧抓在手上。要落实防范化解重点领域风险的各项举措，加强对自然灾害的预防预警和应对，全面排查和消除安全生产隐患，维护社会大局稳定。</w:t>
      </w:r>
    </w:p>
    <w:p w14:paraId="31173D7D">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8"/>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强调，高质量发展需要高质量党建来引领。要树立正确用人导向和工作导向，引导各级干部特别是领导干部践行正确政绩观，增强本领、担当作为、争创佳绩。要巩固拓展党纪学习教育成果，坚持党性党风党纪一起抓、正风肃纪反腐相贯通，完善权力配置运行的制约和监督机制，持续整治形式主义为基层减负，持续整治群众身边不正之风和腐败问题，推动干部在遵规守纪、清正廉洁的前提下大胆干事。</w:t>
      </w:r>
    </w:p>
    <w:p w14:paraId="499F66A0">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8"/>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中共中央政治局常委、中央办公厅主任蔡奇出席汇报会。</w:t>
      </w:r>
    </w:p>
    <w:p w14:paraId="11714653">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8"/>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何立峰、王小洪及中央和国家机关有关部门负责同志参加汇报会。</w:t>
      </w:r>
    </w:p>
    <w:p w14:paraId="4D4995D6">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8"/>
        <w:jc w:val="both"/>
        <w:textAlignment w:val="auto"/>
        <w:rPr>
          <w:rFonts w:hint="eastAsia" w:ascii="仿宋_GB2312" w:eastAsia="仿宋_GB2312"/>
          <w:color w:val="000000" w:themeColor="text1"/>
          <w:sz w:val="32"/>
          <w:szCs w:val="32"/>
          <w14:textFill>
            <w14:solidFill>
              <w14:schemeClr w14:val="tx1"/>
            </w14:solidFill>
          </w14:textFill>
        </w:rPr>
      </w:pPr>
    </w:p>
    <w:p w14:paraId="51B57C11">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8"/>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（《人民日报》202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日 第01版）</w:t>
      </w:r>
    </w:p>
    <w:p w14:paraId="472F9072">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eastAsia="仿宋_GB2312"/>
          <w:color w:val="000000" w:themeColor="text1"/>
          <w:sz w:val="32"/>
          <w:szCs w:val="32"/>
          <w14:textFill>
            <w14:solidFill>
              <w14:schemeClr w14:val="tx1"/>
            </w14:solidFill>
          </w14:textFill>
        </w:rPr>
      </w:pPr>
    </w:p>
    <w:p w14:paraId="75DB3D98">
      <w:pP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br w:type="page"/>
      </w:r>
    </w:p>
    <w:p w14:paraId="0B38D4F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724C164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习近平总书记</w:t>
      </w:r>
    </w:p>
    <w:p w14:paraId="3BB8547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在民营企业座谈会上的重要讲话精神</w:t>
      </w:r>
    </w:p>
    <w:p w14:paraId="36D1FAF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both"/>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66CDF20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中共中央总书记、国家主席、中央军委主席习近平17日上午在京出席民营企业座谈会并发表重要讲话。他强调，党和国家对民营经济发展的基本方针政策，已经纳入中国特色社会主义制度体系，将一以贯之坚持和落实，不能变，也不会变。新时代新征程民营经济发展前景广阔、大有可为，广大民营企业和民营企业家大显身手正当其时。要统一思想、坚定信心，促进民营经济健康发展、高质量发展。希望广大民营企业和民营企业家胸怀报国志、一心谋发展、守法善经营、先富促共富，为推进中国式现代化作出新的更大的贡献。</w:t>
      </w:r>
    </w:p>
    <w:p w14:paraId="40183DD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中共中央政治局常委、国务院总理李强，中共中央政治局常委、国务院副总理丁薛祥出席座谈会。中共中央政治局常委、全国政协主席王沪宁主持座谈会。</w:t>
      </w:r>
    </w:p>
    <w:p w14:paraId="46E69DC1">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座谈会上，华为技术有限公司首席执行官任正非、比亚迪股份有限公司董事长王传福、新希望控股集团有限公司董事长刘永好、上海韦尔半导体股份有限公司董事长虞仁荣、杭州宇树科技有限公司首席执行官王兴兴、小米科技有限责任公司董事长雷军等6位民营企业负责人代表先后发言，就新形势下促进民营经济发展提出意见和建议。</w:t>
      </w:r>
    </w:p>
    <w:p w14:paraId="284C2E4C">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在听取大家发言后，习近平发表重要讲话。他表示，民营企业是伴随改革开放伟大历程蓬勃发展起来的。几十年来，关于对民营经济在改革开放和社会主义现代化建设事业中地位和作用的认识、党和国家对民营经济发展的方针政策，我们党理论和实践是一脉相承、与时俱进的。党和国家坚持和完善社会主义基本经济制度，毫不动摇巩固和发展公有制经济，毫不动摇鼓励、支持、引导非公有制经济发展；党和国家保证各种所有制经济依法平等使用生产要素、公平参与市场竞争、同等受到法律保护，促进各种所有制经济优势互补、共同发展，促进非公有制经济健康发展和非公有制经济人士健康成长。</w:t>
      </w:r>
    </w:p>
    <w:p w14:paraId="0AFAFAE3">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习近平指出，现在我国民营经济已经形成相当的规模、占有很重的分量，推动民营经济高质量发展具备坚实基础。新时代新征程，我国社会生产力将不断跃升，人民生活水平将稳步提高，改革开放将进一步全面深化，特别是教育科技事业快速发展，人才队伍和劳动力资源数量庞大、素质优良，产业体系和基础设施体系配套完善，14亿多人口的超大规模市场潜力巨大，给民营经济发展带来很多新的机遇、提供更大发展空间。中国特色社会主义制度具有多方面显著优势，社会主义市场经济体制、中国特色社会主义法治体系不断健全和完善，将为民营经济发展提供更为坚强的保障。</w:t>
      </w:r>
    </w:p>
    <w:p w14:paraId="23F8F04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习近平强调，当前民营经济发展面临的一些困难和挑战，总体上是在改革发展、产业转型升级过程中出现的，是局部的而不是整体的，是暂时的而不是长期的，是能够克服的而不是无解的。要把思想和行动统一到党中央对国内外形势的判断上来，统一到党中央对经济工作的决策部署上来，在困难和挑战中看到前途、看到光明、看到未来，保持发展定力、增强发展信心，保持爱拼会赢的精气神。</w:t>
      </w:r>
    </w:p>
    <w:p w14:paraId="7DA4FFC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习近平指出，扎扎实实落实促进民营经济发展的政策措施，是当前促进民营经济发展的工作重点。凡是党中央定了的就要坚决执行，不能打折扣。要坚决破除依法平等使用生产要素、公平参与市场竞争的各种障碍，持续推进基础设施竞争性领域向各类经营主体公平开放，继续下大气力解决民营企业融资难融资贵问题。要着力解决拖欠民营企业账款问题。要强化执法监督，集中整治乱收费、乱罚款、乱检查、乱查封，切实依法保护民营企业和民营企业家合法权益。同时要认识到，我国是社会主义法治国家，各类所有制企业的违法行为，都不能规避查处。要认真落实各项纾困政策，提高政策精准度，注重综合施策，对企业一视同仁。要进一步构建亲清政商关系。各级党委和政府要立足实际，统筹抓好促进民营经济发展政策措施的落实。</w:t>
      </w:r>
    </w:p>
    <w:p w14:paraId="5555BBA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习近平强调，企业是经营主体，企业发展内生动力是第一位的。广大民营企业和民营企业家要满怀创业和报国激情，不断提升理想境界，厚植家国情怀，富而思源、富而思进，弘扬企业家精神，专心致志做强做优做大企业，坚定做中国特色社会主义的建设者、中国式现代化的促进者。要坚定不移走高质量发展之路，坚守主业、做强实业，加强自主创新，转变发展方式，不断提高企业质量、效益和核心竞争力，努力为推动科技创新、培育新质生产力、建设现代化产业体系、全面推进乡村振兴、促进区域协调发展、保障和改善民生等多作贡献。要按照中国特色现代企业制度要求完善企业治理结构，规范股东行为、强化内部监督、健全风险防范机制，不断完善劳动、人才、知识、技术、资本、数据等生产要素的使用、管理、保护机制，重视企业接班人培养。要坚持诚信守法经营，树立正确价值观和道德观，以实际行动促进民营经济健康发展。要积极履行社会责任，积极构建和谐劳动关系，抓好生态环境保护，力所能及参与公益慈善事业，多向社会奉献爱心。</w:t>
      </w:r>
    </w:p>
    <w:p w14:paraId="53B9C918">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王沪宁在主持会议时表示，习近平总书记的重要讲话，充分肯定民营经济发展取得的重大成就和为国家经济社会发展作出的重要贡献，强调要正确认识民营经济发展面临的机遇和挑战，对当前和今后一个时期促进民营经济健康发展、高质量发展作了全面部署。讲话立意高远、思想深邃、论述精辟、内涵丰富，我们要认真学习领会、坚决贯彻落实。要坚定发展信心，强化全局意识、系统观念、法治精神，把各项政策落实到位，努力开创民营经济发展新局面。</w:t>
      </w:r>
    </w:p>
    <w:p w14:paraId="0358B74E">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石泰峰、李书磊、何立峰、吴政隆、穆虹出席座谈会。</w:t>
      </w:r>
    </w:p>
    <w:p w14:paraId="05AED77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中央和国家机关有关部门、全国工商联负责同志，民营企业负责人代表等参加座谈会。</w:t>
      </w:r>
    </w:p>
    <w:p w14:paraId="12356AD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color w:val="000000" w:themeColor="text1"/>
          <w:sz w:val="32"/>
          <w:szCs w:val="32"/>
          <w:lang w:val="en-US" w:eastAsia="zh-CN"/>
          <w14:textFill>
            <w14:solidFill>
              <w14:schemeClr w14:val="tx1"/>
            </w14:solidFill>
          </w14:textFill>
        </w:rPr>
      </w:pPr>
    </w:p>
    <w:p w14:paraId="38FAE4E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default" w:ascii="仿宋_GB2312" w:eastAsia="仿宋_GB2312"/>
          <w:color w:val="000000" w:themeColor="text1"/>
          <w:sz w:val="32"/>
          <w:szCs w:val="32"/>
          <w:lang w:val="en-US" w:eastAsia="zh-CN"/>
          <w14:textFill>
            <w14:solidFill>
              <w14:schemeClr w14:val="tx1"/>
            </w14:solidFill>
          </w14:textFill>
        </w:rPr>
        <w:t>（《人民日报》202</w:t>
      </w:r>
      <w:r>
        <w:rPr>
          <w:rFonts w:hint="eastAsia" w:ascii="仿宋_GB2312" w:eastAsia="仿宋_GB2312"/>
          <w:color w:val="000000" w:themeColor="text1"/>
          <w:sz w:val="32"/>
          <w:szCs w:val="32"/>
          <w:lang w:val="en-US" w:eastAsia="zh-CN"/>
          <w14:textFill>
            <w14:solidFill>
              <w14:schemeClr w14:val="tx1"/>
            </w14:solidFill>
          </w14:textFill>
        </w:rPr>
        <w:t>5</w:t>
      </w:r>
      <w:r>
        <w:rPr>
          <w:rFonts w:hint="default" w:ascii="仿宋_GB2312" w:eastAsia="仿宋_GB2312"/>
          <w:color w:val="000000" w:themeColor="text1"/>
          <w:sz w:val="32"/>
          <w:szCs w:val="32"/>
          <w:lang w:val="en-US" w:eastAsia="zh-CN"/>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2</w:t>
      </w:r>
      <w:r>
        <w:rPr>
          <w:rFonts w:hint="default" w:ascii="仿宋_GB2312" w:eastAsia="仿宋_GB2312"/>
          <w:color w:val="000000" w:themeColor="text1"/>
          <w:sz w:val="32"/>
          <w:szCs w:val="32"/>
          <w:lang w:val="en-US" w:eastAsia="zh-CN"/>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18</w:t>
      </w:r>
      <w:r>
        <w:rPr>
          <w:rFonts w:hint="default" w:ascii="仿宋_GB2312" w:eastAsia="仿宋_GB2312"/>
          <w:color w:val="000000" w:themeColor="text1"/>
          <w:sz w:val="32"/>
          <w:szCs w:val="32"/>
          <w:lang w:val="en-US" w:eastAsia="zh-CN"/>
          <w14:textFill>
            <w14:solidFill>
              <w14:schemeClr w14:val="tx1"/>
            </w14:solidFill>
          </w14:textFill>
        </w:rPr>
        <w:t>日 第01版）</w:t>
      </w:r>
    </w:p>
    <w:p w14:paraId="34FEB976">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14:paraId="4D1A9C95">
      <w:pP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br w:type="page"/>
      </w:r>
    </w:p>
    <w:p w14:paraId="3158333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01E4E41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习近平总书记在听取中央政治局委员</w:t>
      </w:r>
    </w:p>
    <w:p w14:paraId="1DE102CA">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书记处书记 全国人大常委会 国务院</w:t>
      </w:r>
    </w:p>
    <w:p w14:paraId="6B4EF9E9">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全国政协党组成员 最高人民法院</w:t>
      </w:r>
    </w:p>
    <w:p w14:paraId="4DC328BC">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最高人民检察院党组书记述职时的</w:t>
      </w:r>
    </w:p>
    <w:p w14:paraId="75F8867D">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重要指示精神</w:t>
      </w:r>
    </w:p>
    <w:p w14:paraId="099890A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228DB837">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根据党中央有关规定，中央政治局委员、书记处书记，全国人大常委会、国务院、全国政协党组成员，最高人民法院、最高人民检察院党组书记每年向党中央和习近平总书记书面述职。近期，有关同志按规定就2024年度工作向党中央和习近平总书记书面述职。</w:t>
      </w:r>
    </w:p>
    <w:p w14:paraId="3EC8D6AB">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习近平认真审阅述职报告并提出重要要求，强调今年是“十四五”规划收官之年，也是进一步全面深化改革的重要一年，改革发展稳定任务繁重。要深入学习贯彻新时代中国特色社会主义思想，全面贯彻党的二十大和二十届二中、三中全会精神，增强“四个意识”、坚定“四个自信”、做到“两个维护”，坚定不移贯彻落实党中央大政方针和决策部署，推动高质量完成“十四五”规划目标任务，为实现“十五五”良好开局打牢基础。要增强政治能力，沉着应对国内外形势变化带来的挑战，坚持稳中求进工作总基调，完整准确全面贯彻新发展理念，加快构建新发展格局，扎实推动高质量发展，进一步全面深化改革，扩大高水平对外开放，推动经济持续回升向好，稳步提高人民生活水平，确保社会大局稳定。要锤炼党性、提高思想觉悟，树立和践行正确政绩观，加强调查研究，严格落实中央八项规定及其实施细则精神，自觉履行管党治党政治责任。要立足自身职责，坚持干字当头，履职尽责、攻坚克难，推动党中央各项决策部署落到实处，在全面推进中国式现代化的新征程上展现新担当新作为。</w:t>
      </w:r>
    </w:p>
    <w:p w14:paraId="72FDD940">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p>
    <w:p w14:paraId="2FDC62C6">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（《人民日报》2025年2月27日 第1版）</w:t>
      </w:r>
    </w:p>
    <w:p w14:paraId="30738A00">
      <w:pPr>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br w:type="page"/>
      </w:r>
    </w:p>
    <w:p w14:paraId="7DBA651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宋体" w:eastAsia="仿宋_GB2312" w:cs="宋体"/>
          <w:color w:val="000000" w:themeColor="text1"/>
          <w:kern w:val="0"/>
          <w:sz w:val="32"/>
          <w:szCs w:val="32"/>
          <w:lang w:eastAsia="zh-CN"/>
          <w14:textFill>
            <w14:solidFill>
              <w14:schemeClr w14:val="tx1"/>
            </w14:solidFill>
          </w14:textFill>
        </w:rPr>
      </w:pPr>
    </w:p>
    <w:p w14:paraId="1CA21EC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w w:val="90"/>
          <w:kern w:val="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0"/>
          <w:kern w:val="0"/>
          <w:sz w:val="44"/>
          <w:szCs w:val="44"/>
          <w:lang w:eastAsia="zh-CN"/>
          <w14:textFill>
            <w14:solidFill>
              <w14:schemeClr w14:val="tx1"/>
            </w14:solidFill>
          </w14:textFill>
        </w:rPr>
        <w:t>习近平同党外人士共迎新春</w:t>
      </w:r>
    </w:p>
    <w:p w14:paraId="730B115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w w:val="90"/>
          <w:kern w:val="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0"/>
          <w:kern w:val="0"/>
          <w:sz w:val="44"/>
          <w:szCs w:val="44"/>
          <w:lang w:eastAsia="zh-CN"/>
          <w14:textFill>
            <w14:solidFill>
              <w14:schemeClr w14:val="tx1"/>
            </w14:solidFill>
          </w14:textFill>
        </w:rPr>
        <w:t>向各民主党派、工商联和无党派人士</w:t>
      </w:r>
    </w:p>
    <w:p w14:paraId="508E81B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w w:val="90"/>
          <w:kern w:val="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0"/>
          <w:kern w:val="0"/>
          <w:sz w:val="44"/>
          <w:szCs w:val="44"/>
          <w:lang w:eastAsia="zh-CN"/>
          <w14:textFill>
            <w14:solidFill>
              <w14:schemeClr w14:val="tx1"/>
            </w14:solidFill>
          </w14:textFill>
        </w:rPr>
        <w:t>向统一战线广大成员致以诚挚问候和新春祝福</w:t>
      </w:r>
    </w:p>
    <w:p w14:paraId="2C387292">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pPr>
    </w:p>
    <w:p w14:paraId="7B1DE52A">
      <w:pPr>
        <w:spacing w:line="560" w:lineRule="exact"/>
        <w:ind w:firstLine="640" w:firstLineChars="200"/>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在中华民族传统节日乙巳蛇年春节即将到来之际，中共中央总书记、国家主席、中央军委主席习近平20日下午在人民大会堂同各民主党派中央、全国工商联负责人和无党派人士代表欢聚一堂，共迎佳节。习近平代表中共中央，向各民主党派、工商联和无党派人士，向统一战线广大成员，致以诚挚问候和新春祝福。</w:t>
      </w:r>
    </w:p>
    <w:p w14:paraId="78EE978D">
      <w:pPr>
        <w:spacing w:line="560" w:lineRule="exact"/>
        <w:ind w:firstLine="640" w:firstLineChars="200"/>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在听取蔡达峰致辞后，习近平发表重要讲话。他强调，2024年是我们攻坚克难、砥砺前行的一年。一年来，中共中央团结带领全党全国各族人民，沉着应变、综合施策，顺利完成经济社会发展主要目标任务，中国式现代化迈出新的坚实步伐。我们引导各级各方面正确把握有利条件和不利因素，保持了战略定力，增强了必胜信心。我们有效落实各项存量政策，加力推出一揽子增量政策，扎实推动高质量发展，我国经济回暖向好，国内生产总值增长5%。我们加强自主创新，在科技前沿实现一系列新突破，有力推动了新质生产力发展。我们进一步全面深化改革，注重各项事业协调并进，民生保障扎实有力，人民群众有了更多获得感。我们统筹发展和安全，社会大局保持稳定。我们深入推进中国特色大国外交，为维护世界和平稳定、促进人类发展进步注入更多正能量。我们扎实开展党纪学习教育，坚定不移正风肃纪反腐，党风政风持续好转。这些成绩的取得，是中国共产党坚强领导的结果，也是包括各民主党派、工商联和无党派人士在内的全国各族人民团结奋斗、顽强拼搏的结果。</w:t>
      </w:r>
    </w:p>
    <w:p w14:paraId="1BF58A74">
      <w:pPr>
        <w:spacing w:line="560" w:lineRule="exact"/>
        <w:ind w:firstLine="640" w:firstLineChars="200"/>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习近平指出，2024年也是多党合作事业守正创新、蓬勃发展的一年。各民主党派和无党派人士全面贯彻中共中央决策部署，聚焦推进中国式现代化，积极建言献策，加强民主监督，为中共中央科学决策、有效施策发挥了积极作用。全国工商联助推落实促进民营经济发展壮大支持政策，为促进非公有制经济健康发展、非公有制经济人士健康成长做了大量工作。他代表中共中央，向大家表示衷心感谢！</w:t>
      </w:r>
    </w:p>
    <w:p w14:paraId="0D3E058E">
      <w:pPr>
        <w:spacing w:line="560" w:lineRule="exact"/>
        <w:ind w:firstLine="640" w:firstLineChars="200"/>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习近平强调，2025年是“十四五”规划收官之年。要坚持稳中求进工作总基调，实施更加积极有为的宏观政策，聚精会神抓好高质量发展，推动高水平科技自立自强，保持经济社会发展良好势头，圆满完成“十四五”规划目标任务，为“十五五”良好开局打牢基础。各民主党派、工商联和无党派人士要围绕中心、服务大局，发挥各自优势，更加广泛地凝聚人心、凝聚共识、凝聚智慧、凝聚力量。</w:t>
      </w:r>
    </w:p>
    <w:p w14:paraId="7BB8502E">
      <w:pPr>
        <w:spacing w:line="560" w:lineRule="exact"/>
        <w:ind w:firstLine="640" w:firstLineChars="200"/>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习近平向各民主党派、工商联和无党派人士提出3点希望。一是提高政治站位，进一步画好同心圆。牢牢把握中国共产党领导这个中国新型政党制度的根本特征，深入学习新时代中国特色社会主义思想，多做强信心、聚民心、暖人心、筑同心的工作，切实把各方面积极因素转化为发展成效。二是紧扣中心工作，积极献策出力。紧紧围绕进一步全面深化改革、推动高质量发展、制定“十五五”规划建议等深入调研议政，继续聚焦长江生态环境保护重点难点问题开展民主监督。全国工商联要引导民营经济人士保持创业热情、提振发展信心，引导民营企业建立和完善中国特色现代企业制度、努力实现高质量发展。三是加强自身建设，提高履职能力。突出政治引领，引导激励广大成员不忘初心使命，赓续优良传统，汲取奋进力量。巩固深化纪律学习教育成果，持续落实中共中央八项规定精神推动转变作风，巩固发展良好政治生态。</w:t>
      </w:r>
    </w:p>
    <w:p w14:paraId="61CA0A0D">
      <w:pPr>
        <w:spacing w:line="560" w:lineRule="exact"/>
        <w:ind w:firstLine="640" w:firstLineChars="200"/>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石泰峰，各民主党派中央、全国工商联有关负责人，中央有关部门负责同志参加活动。</w:t>
      </w:r>
    </w:p>
    <w:p w14:paraId="5E73EC88">
      <w:pPr>
        <w:spacing w:line="560" w:lineRule="exact"/>
        <w:ind w:firstLine="640" w:firstLineChars="200"/>
        <w:rPr>
          <w:rFonts w:hint="eastAsia" w:ascii="仿宋_GB2312" w:hAnsi="宋体" w:eastAsia="仿宋_GB2312" w:cs="宋体"/>
          <w:color w:val="000000" w:themeColor="text1"/>
          <w:kern w:val="0"/>
          <w:sz w:val="32"/>
          <w:szCs w:val="32"/>
          <w:lang w:eastAsia="zh-CN"/>
          <w14:textFill>
            <w14:solidFill>
              <w14:schemeClr w14:val="tx1"/>
            </w14:solidFill>
          </w14:textFill>
        </w:rPr>
      </w:pPr>
    </w:p>
    <w:p w14:paraId="5D3CFFEA">
      <w:pPr>
        <w:spacing w:line="560" w:lineRule="exact"/>
        <w:ind w:firstLine="640" w:firstLineChars="200"/>
        <w:rPr>
          <w:rFonts w:hint="eastAsia" w:ascii="仿宋_GB2312" w:hAnsi="宋体" w:eastAsia="仿宋_GB2312" w:cs="宋体"/>
          <w:color w:val="000000" w:themeColor="text1"/>
          <w:kern w:val="0"/>
          <w:sz w:val="32"/>
          <w:szCs w:val="32"/>
          <w:lang w:eastAsia="zh-CN"/>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（《人民日报》202</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5</w:t>
      </w:r>
      <w:r>
        <w:rPr>
          <w:rFonts w:hint="eastAsia" w:ascii="仿宋_GB2312" w:hAnsi="宋体" w:eastAsia="仿宋_GB2312" w:cs="宋体"/>
          <w:color w:val="000000" w:themeColor="text1"/>
          <w:kern w:val="0"/>
          <w:sz w:val="32"/>
          <w:szCs w:val="32"/>
          <w:lang w:eastAsia="zh-CN"/>
          <w14:textFill>
            <w14:solidFill>
              <w14:schemeClr w14:val="tx1"/>
            </w14:solidFill>
          </w14:textFill>
        </w:rPr>
        <w:t>年</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1</w:t>
      </w:r>
      <w:r>
        <w:rPr>
          <w:rFonts w:hint="eastAsia" w:ascii="仿宋_GB2312" w:hAnsi="宋体" w:eastAsia="仿宋_GB2312" w:cs="宋体"/>
          <w:color w:val="000000" w:themeColor="text1"/>
          <w:kern w:val="0"/>
          <w:sz w:val="32"/>
          <w:szCs w:val="32"/>
          <w:lang w:eastAsia="zh-CN"/>
          <w14:textFill>
            <w14:solidFill>
              <w14:schemeClr w14:val="tx1"/>
            </w14:solidFill>
          </w14:textFill>
        </w:rPr>
        <w:t>月</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21</w:t>
      </w:r>
      <w:r>
        <w:rPr>
          <w:rFonts w:hint="eastAsia" w:ascii="仿宋_GB2312" w:hAnsi="宋体" w:eastAsia="仿宋_GB2312" w:cs="宋体"/>
          <w:color w:val="000000" w:themeColor="text1"/>
          <w:kern w:val="0"/>
          <w:sz w:val="32"/>
          <w:szCs w:val="32"/>
          <w:lang w:eastAsia="zh-CN"/>
          <w14:textFill>
            <w14:solidFill>
              <w14:schemeClr w14:val="tx1"/>
            </w14:solidFill>
          </w14:textFill>
        </w:rPr>
        <w:t>日 第01版）</w:t>
      </w:r>
    </w:p>
    <w:p w14:paraId="2BE3EA23">
      <w:pPr>
        <w:rPr>
          <w:rFonts w:ascii="方正小标宋简体" w:eastAsia="方正小标宋简体"/>
          <w:color w:val="000000" w:themeColor="text1"/>
          <w:sz w:val="44"/>
          <w:szCs w:val="44"/>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br w:type="page"/>
      </w:r>
    </w:p>
    <w:p w14:paraId="437CA8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eastAsia="方正小标宋简体"/>
          <w:color w:val="000000" w:themeColor="text1"/>
          <w:sz w:val="44"/>
          <w:szCs w:val="44"/>
          <w:lang w:val="en-US" w:eastAsia="zh-CN"/>
          <w14:textFill>
            <w14:solidFill>
              <w14:schemeClr w14:val="tx1"/>
            </w14:solidFill>
          </w14:textFill>
        </w:rPr>
      </w:pPr>
    </w:p>
    <w:p w14:paraId="0036834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olor w:val="000000" w:themeColor="text1"/>
          <w:sz w:val="44"/>
          <w:szCs w:val="44"/>
          <w:lang w:val="en-US" w:eastAsia="zh-CN"/>
          <w14:textFill>
            <w14:solidFill>
              <w14:schemeClr w14:val="tx1"/>
            </w14:solidFill>
          </w14:textFill>
        </w:rPr>
        <w:t>习近平总书记春节前夕</w:t>
      </w:r>
    </w:p>
    <w:p w14:paraId="6AE56B4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olor w:val="000000" w:themeColor="text1"/>
          <w:sz w:val="44"/>
          <w:szCs w:val="44"/>
          <w:lang w:val="en-US" w:eastAsia="zh-CN"/>
          <w14:textFill>
            <w14:solidFill>
              <w14:schemeClr w14:val="tx1"/>
            </w14:solidFill>
          </w14:textFill>
        </w:rPr>
        <w:t>赴辽宁看望慰问基层干部群众</w:t>
      </w:r>
    </w:p>
    <w:p w14:paraId="5F76CCB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color w:val="000000" w:themeColor="text1"/>
          <w:sz w:val="44"/>
          <w:szCs w:val="44"/>
          <w:lang w:val="en-US" w:eastAsia="zh-CN"/>
          <w14:textFill>
            <w14:solidFill>
              <w14:schemeClr w14:val="tx1"/>
            </w14:solidFill>
          </w14:textFill>
        </w:rPr>
      </w:pPr>
      <w:r>
        <w:rPr>
          <w:rFonts w:hint="eastAsia" w:ascii="方正小标宋简体" w:eastAsia="方正小标宋简体"/>
          <w:color w:val="000000" w:themeColor="text1"/>
          <w:sz w:val="44"/>
          <w:szCs w:val="44"/>
          <w:lang w:val="en-US" w:eastAsia="zh-CN"/>
          <w14:textFill>
            <w14:solidFill>
              <w14:schemeClr w14:val="tx1"/>
            </w14:solidFill>
          </w14:textFill>
        </w:rPr>
        <w:t>向全国各族人民致以美好的新春祝福</w:t>
      </w:r>
    </w:p>
    <w:p w14:paraId="0C33931F">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简体" w:eastAsia="方正小标宋简体"/>
          <w:color w:val="000000" w:themeColor="text1"/>
          <w:sz w:val="44"/>
          <w:szCs w:val="44"/>
          <w:lang w:val="en-US" w:eastAsia="zh-CN"/>
          <w14:textFill>
            <w14:solidFill>
              <w14:schemeClr w14:val="tx1"/>
            </w14:solidFill>
          </w14:textFill>
        </w:rPr>
      </w:pPr>
    </w:p>
    <w:p w14:paraId="2ECDBD76">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中华民族传统节日春节即将到来之际，中共中央总书记、国家主席、中央军委主席习近平冒着严寒来到辽宁，看望慰问基层干部群众，向全国各族人民和香港同胞、澳门同胞、台湾同胞、海外侨胞拜年！祝愿海内外中华儿女身体健康、工作顺利、阖家幸福、蛇年吉祥！祝愿伟大祖国国泰民安、风调雨顺、繁荣昌盛！</w:t>
      </w:r>
    </w:p>
    <w:p w14:paraId="0E49EC44">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1月22日至24日，习近平在辽宁省委书记郝鹏和省长李乐成陪同下，来到葫芦岛、沈阳、本溪等地，深入农村、市场、社区、企业考察，给基层干部群众送上党中央的关怀和祝福。</w:t>
      </w:r>
    </w:p>
    <w:p w14:paraId="7AA62D1D">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22日下午，习近平抵达葫芦岛市，乘车近一个小时来到绥中县明水满族乡祝家沟村。去年8月，这里遭受严重洪灾，入冬前41户村民搬进重建的新居。习近平在村口察看受灾区域，详细询问当时房屋被淹和村民转移情况，随后到村党群服务中心结合视频、展板了解灾后恢复重建进展，叮嘱当地干部务必安排好群众生产生活，确保温暖过冬。</w:t>
      </w:r>
    </w:p>
    <w:p w14:paraId="5744BA6C">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离开村子时，村民们纷纷向总书记问好，掌声、欢呼声让小山村沸腾起来。习近平对乡亲们说，去年以来，包括你们这里，我国一些地方遭受了自然灾害。我们党坚持人民至上，干部群众团结一心，取得抗灾救灾重大胜利。新春佳节即将到来，我代表党中央，向所有受灾群众和奋战在灾后恢复重建一线的干部群众致以诚挚慰问和新春祝福！</w:t>
      </w:r>
    </w:p>
    <w:p w14:paraId="3F601F87">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随后，习近平来到经过集中改造的大东区长安街道长安小区，走进四世同堂的郎素兰家中看望。得知小区改造后居住环境明显改善，各方面服务保障到位，习近平表示肯定。他指出，城市更新要因地制宜，同社区建设结合起来，一切着眼于便民、利民、安民，特别要更好地关心呵护“一老一小”。</w:t>
      </w:r>
    </w:p>
    <w:p w14:paraId="5A3DB8AB">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社区党群服务中心里，一些社区居民在写春联，孩子们编着中国结。习近平来到他们中间，不时赞赏他们的作品，勉励他们更好传承弘扬中华优秀传统文化。习近平还饶有兴致地欣赏了社区退休人员表演的笛子合奏曲。他深情地对大家说，过好春节意味着新一年有一个好的开端，家家户户幸福生活、老老少少开心快乐，就是人间美景。我们要一起努力，让这美景越来越靓丽。</w:t>
      </w:r>
    </w:p>
    <w:p w14:paraId="60512076">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小区文化广场上，居民们扭起欢快的秧歌。习近平向大家挥手致意，给大家拜年。</w:t>
      </w:r>
    </w:p>
    <w:p w14:paraId="5323F8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23日下午，习近平来到本溪，考察了鞍钢集团所属的本钢板材冷轧总厂第三冷轧厂。他在企业集控中心察看集控智能系统运行，在车间了解冷轧工序、技术创新、产品性能，并亲切看望劳动模范、青年技术骨干、一线职工代表。习近平指出，制造业要坚持高端化、智能化、绿色化方向，不断提高产品科技含量和附加值，像鞍钢这样的国有大企业要为中国式现代化多作贡献。</w:t>
      </w:r>
    </w:p>
    <w:p w14:paraId="440F5706">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24日上午，习近平听取辽宁省委和省政府工作汇报，对辽宁各项工作取得的成绩给予肯定，希望辽宁在推动新时代东北全面振兴取得新突破上勇于争先，奋力谱写中国式现代化辽宁篇章。</w:t>
      </w:r>
    </w:p>
    <w:p w14:paraId="78AB6B19">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指出，辽宁工业体系比较完备，要统筹传统产业转型升级和战略性新兴产业培育壮大，加快建设现代化产业体系。传统产业要强化产业基础再造和重大技术装备攻关，不断提升核心竞争力。培育壮大战略性新兴产业重在强化科技创新和产业创新深度融合，因地制宜发展新质生产力。越是发展任务重，越要重视生态环境保护，推动经济社会发展全面绿色转型。</w:t>
      </w:r>
    </w:p>
    <w:p w14:paraId="532B4AD8">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强调，东北全面振兴，归根到底靠改革开放。抓改革要进一步聚焦问题、突出重点、破解难点，在建设法治政府、优化营商环境、坚持和落实“两个毫不动摇”、完善中国特色现代企业制度等方面多下功夫。现在，我们国家开放的大门越开越大，各级干部要提高在开放条件下想问题、作决策、抓工作的本领。</w:t>
      </w:r>
    </w:p>
    <w:p w14:paraId="78C8F7AA">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指出，辽宁农业资源丰富、发展底子较好，要坚持城乡融合发展，推进以县城为重要载体的新型城镇化建设，优化县乡村公共资源配置和产业链布局，扎实推进乡村全面振兴。学习运用“千万工程”经验，要联系实际细化实化抓手，坚持久久为功。要明确责任、到底到边、见事见人地抓好基层治理。</w:t>
      </w:r>
    </w:p>
    <w:p w14:paraId="59410212">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强调，推进文化自信自强，加强社会主义精神文明建设，各级都肩负重要责任。要努力提高文化原创力、推出更多精品力作，深入实施文化惠民工程，通过以文化人更好聚人心、暖民心、强信心，充分激发广大干部群众改革创新、振兴发展的激情和斗志。</w:t>
      </w:r>
    </w:p>
    <w:p w14:paraId="6CBCE0D1">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指出，必须毫不动摇坚持党的领导，坚定不移全面从严治党。强化党组织政治功能和组织功能，营造和保持风清气正的政治生态，教育引导党员干部做到忠诚干净担当，这些任何时候都必须紧紧抓在手上。要深入贯彻中央八项规定精神及其实施细则，推动各级干部真正求真务实、廉洁自律。</w:t>
      </w:r>
    </w:p>
    <w:p w14:paraId="4A2EF0B5">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习近平最后强调，春节将至，各级党委和政府要扎实做好关心困难群众、春运调度、保障市场供应、丰富文化生活等工作，加强安全生产，确保人民群众度过欢乐平安祥和的节日。</w:t>
      </w:r>
    </w:p>
    <w:p w14:paraId="03E5AF78">
      <w:pPr>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p>
    <w:p w14:paraId="7006CE42">
      <w:pPr>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（《人民日报》202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月2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日</w:t>
      </w:r>
      <w:r>
        <w:rPr>
          <w:rFonts w:hint="eastAsia" w:ascii="仿宋_GB2312" w:eastAsia="仿宋_GB2312"/>
          <w:color w:val="000000" w:themeColor="text1"/>
          <w:sz w:val="32"/>
          <w:szCs w:val="32"/>
          <w:lang w:val="en-US" w:eastAsia="zh-CN"/>
          <w14:textFill>
            <w14:solidFill>
              <w14:schemeClr w14:val="tx1"/>
            </w14:solidFill>
          </w14:textFill>
        </w:rPr>
        <w:t xml:space="preserve"> 第01版</w:t>
      </w:r>
      <w:r>
        <w:rPr>
          <w:rFonts w:hint="eastAsia" w:ascii="仿宋_GB2312" w:eastAsia="仿宋_GB2312"/>
          <w:color w:val="000000" w:themeColor="text1"/>
          <w:sz w:val="32"/>
          <w:szCs w:val="32"/>
          <w:lang w:eastAsia="zh-CN"/>
          <w14:textFill>
            <w14:solidFill>
              <w14:schemeClr w14:val="tx1"/>
            </w14:solidFill>
          </w14:textFill>
        </w:rPr>
        <w:t>）</w:t>
      </w:r>
    </w:p>
    <w:p w14:paraId="4193AC5B">
      <w:pPr>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br w:type="page"/>
      </w:r>
    </w:p>
    <w:p w14:paraId="3D1ACD5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741C553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习近平总书记在中共中央国务院举行春节团拜会上的重要讲话</w:t>
      </w:r>
    </w:p>
    <w:p w14:paraId="43D78A8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习近平</w:t>
      </w:r>
    </w:p>
    <w:p w14:paraId="37F9E2B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2025年01月28日</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14:paraId="4AE5D685">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5055583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同志们，朋友们：</w:t>
      </w:r>
    </w:p>
    <w:p w14:paraId="015D11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乙巳蛇年春节即将到来。我们在这里欢聚一堂，共迎新春。</w:t>
      </w:r>
    </w:p>
    <w:p w14:paraId="5EC7EC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首先，我代表党中央和国务院，向大家致以节日的美好祝福！向全国各族人民和香港特别行政区同胞、澳门特别行政区同胞、台湾同胞、海外侨胞拜年！</w:t>
      </w:r>
    </w:p>
    <w:p w14:paraId="7C11DB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即将过去的甲辰龙年，是我们振奋龙马精神、历经风雨彩虹的一年。一年来，面对复杂严峻形势，我们沉着应变、综合施策，攻坚克难、砥砺奋进，中国式现代化迈出新的坚实步伐。</w:t>
      </w:r>
    </w:p>
    <w:p w14:paraId="4E050A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们扎实推动高质量发展，有效落实各项存量政策，加力推出一揽子增量政策，促进经济回暖向好。科技创新和产业创新成果丰硕，新质生产力稳步发展。区域协调发展、城乡融合发展展现新面貌。放眼全球，我国仍然是世界经济增长的重要引擎。</w:t>
      </w:r>
    </w:p>
    <w:p w14:paraId="7CC087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们注重各项事业协调并进，社会主义民主法治建设、文化建设、社会建设、生态文明建设、国防和军队建设都取得新进步。隆重庆祝新中国成立75周年。召开党的二十届三中全会，推动进一步全面深化改革。着力保障和改善民生，就业、物价保持稳定，脱贫攻坚成果进一步巩固拓展。统筹发展和安全，有序有效化解重点领域风险，社会大局保持稳定。有力应对重大自然灾害，高效开展西藏定日高寒缺氧地区抗震救灾。继续做好港澳台工作，隆重庆祝澳门回归祖国25周年。我国体育健儿在巴黎奥运会上取得境外参赛最好成绩，让海内外中华儿女深感自豪。</w:t>
      </w:r>
    </w:p>
    <w:p w14:paraId="10C49A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们准确把握世界发展大势，深入推进中国特色大国外交，积极推动全球治理体系变革，深化“全球南方”团结合作，推进高质量共建“一带一路”走深走实，为维护世界和平稳定、促进人类发展进步注入更多正能量。</w:t>
      </w:r>
    </w:p>
    <w:p w14:paraId="0EF16F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我们坚持以党的自我革命引领社会革命，一以贯之推进全面从严治党，扎实开展党纪学习教育，继续加大反腐败力度，党的领导坚强有力，党风政风持续好转，为各项事业发展提供了根本保证。</w:t>
      </w:r>
    </w:p>
    <w:p w14:paraId="55B51B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年来的发展历程很不平凡，成绩令人鼓舞。我们用拼搏奋斗再次证明，任何艰难险阻都挡不住中国人民追求美好生活的前进步伐，都挡不住我们推进强国建设、民族复兴的历史进程。只要我们坚定信念信心不动摇，直面矛盾问题不回避，应对风险挑战不退缩，就一定能够打开改革发展新天地！</w:t>
      </w:r>
    </w:p>
    <w:p w14:paraId="38FEE0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同志们、朋友们！</w:t>
      </w:r>
    </w:p>
    <w:p w14:paraId="3B3DE9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是“十四五”规划收官之年。我们要坚持以新时代中国特色社会主义思想为指导，全面贯彻党的二十大和二十届二中、三中全会精神，坚持稳中求进工作总基调，坚持把发展立足点放在高质量发展上，完整准确全面贯彻新发展理念，加快构建新发展格局，进一步全面深化改革，扩大高水平对外开放，防范化解重点领域风险和外部冲击，推动经济持续回升向好，保持社会和谐稳定，纵深推进全面从严治党。我们将制定“十五五”规划建议，向着宏伟目标接续奋进。</w:t>
      </w:r>
    </w:p>
    <w:p w14:paraId="4B3F5F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治国有常，利民为本。我们要始终坚持以人民为中心，及时有效回应群众需求和关切，用心用情办好民生实事，不断提高人民生活水平，让现代化建设成果更多更公平惠及全体人民。</w:t>
      </w:r>
    </w:p>
    <w:p w14:paraId="6F888D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同志们、朋友们！</w:t>
      </w:r>
    </w:p>
    <w:p w14:paraId="146A97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在中华文化里，蛇是灵性、智慧和生命力的象征，寓意着丰收、吉祥和福瑞。乙巳蛇年，希望全国各族人民以蛇行千里的劲头，坚定信心、满怀希望，开拓进取、顽强奋斗，共同书写中国式现代化新篇章。</w:t>
      </w:r>
    </w:p>
    <w:p w14:paraId="0D97A8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最后，祝大家身体健康、工作顺利、阖家幸福、蛇年吉祥！</w:t>
      </w:r>
    </w:p>
    <w:p w14:paraId="0E74F3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谢谢大家！</w:t>
      </w:r>
    </w:p>
    <w:p w14:paraId="490D8A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14:paraId="57C5C4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（《人民日报》2025年01月28日 第01版）</w:t>
      </w:r>
    </w:p>
    <w:p w14:paraId="5DB54DE0">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6A45EBBA">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14:paraId="09CADD2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w w:val="90"/>
          <w:sz w:val="44"/>
          <w:szCs w:val="44"/>
          <w:lang w:val="en-US" w:eastAsia="zh-CN"/>
          <w14:textFill>
            <w14:solidFill>
              <w14:schemeClr w14:val="tx1"/>
            </w14:solidFill>
          </w14:textFill>
        </w:rPr>
      </w:pPr>
    </w:p>
    <w:p w14:paraId="1E9E3EA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lang w:val="en-US" w:eastAsia="zh-CN"/>
          <w14:textFill>
            <w14:solidFill>
              <w14:schemeClr w14:val="tx1"/>
            </w14:solidFill>
          </w14:textFill>
        </w:rPr>
        <w:t>习近平总书记</w:t>
      </w:r>
    </w:p>
    <w:p w14:paraId="0318E0B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lang w:val="en-US" w:eastAsia="zh-CN"/>
          <w14:textFill>
            <w14:solidFill>
              <w14:schemeClr w14:val="tx1"/>
            </w14:solidFill>
          </w14:textFill>
        </w:rPr>
        <w:t>致信中国法学会第九次全国会员代表大会强调</w:t>
      </w:r>
    </w:p>
    <w:p w14:paraId="3EC4997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lang w:val="en-US" w:eastAsia="zh-CN"/>
          <w14:textFill>
            <w14:solidFill>
              <w14:schemeClr w14:val="tx1"/>
            </w14:solidFill>
          </w14:textFill>
        </w:rPr>
        <w:t>进一步加强自身建设更好发挥桥梁纽带作用</w:t>
      </w:r>
    </w:p>
    <w:p w14:paraId="37EB911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lang w:val="en-US" w:eastAsia="zh-CN"/>
          <w14:textFill>
            <w14:solidFill>
              <w14:schemeClr w14:val="tx1"/>
            </w14:solidFill>
          </w14:textFill>
        </w:rPr>
        <w:t>努力开创法学会事业发展新局面</w:t>
      </w:r>
    </w:p>
    <w:p w14:paraId="568C52CE">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color w:val="000000" w:themeColor="text1"/>
          <w:w w:val="90"/>
          <w:sz w:val="44"/>
          <w:szCs w:val="44"/>
          <w:lang w:val="en-US" w:eastAsia="zh-CN"/>
          <w14:textFill>
            <w14:solidFill>
              <w14:schemeClr w14:val="tx1"/>
            </w14:solidFill>
          </w14:textFill>
        </w:rPr>
      </w:pPr>
    </w:p>
    <w:p w14:paraId="75DF80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在中国法学会第九次全国会员代表大会召开之际，中共中央总书记、国家主席、中央军委主席习近平致信大会，向全国广大法学法律工作者致以问候，并对做好法学会工作提出希望。</w:t>
      </w:r>
    </w:p>
    <w:p w14:paraId="27434B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习近平在信中指出，党的十八大以来，各级法学会团结带领广大法学法律工作者做了大量工作，为推进全面依法治国作出了积极贡献。</w:t>
      </w:r>
    </w:p>
    <w:p w14:paraId="7FC37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新时代新征程，各级法学会要坚持以新时代中国特色社会主义思想为指导，全面贯彻新时代中国特色社会主义法治思想，坚持党的全面领导，坚持走中国特色社会主义法治道路，坚持服务党和国家工作大局，进一步加强自身建设，更好发挥桥梁纽带作用，扎实做好繁荣法学研究、服务法治实践、加强法治宣传、培养法治人才等工作，努力开创法学会事业发展新局面。广大法学法律工作者要坚定法治自信，强化使命担当，积极投身全面依法治国伟大实践，为建设更高水平的社会主义法治国家、推进中国式现代化作出新的贡献。各级党委要加强对法学会的领导，为法学会依法依章程开展工作提供有力支持。</w:t>
      </w:r>
    </w:p>
    <w:p w14:paraId="69250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中国法学会第九次全国会员代表大会10日上午在京开幕，会上传达习近平致信。</w:t>
      </w:r>
    </w:p>
    <w:p w14:paraId="1F9FBC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政治局委员、中央政法委书记陈文清在开幕式上代表党中央致词。他说，各级法学会要深入学习贯彻习近平总书记重要指示精神，坚持党的全面领导，强化政治引领，依法履职尽责，严明纪律作风，锐意改革进取，为推进全面依法治国、建设更高水平的社会主义法治国家贡献智慧和力量。希望广大法学法律工作者全面学习贯彻习近平法治思想，把牢政治方向，坚定法治自信，主动服务大局、服务人民，深入开展法学研究，围绕科学立法、严格执法、公正司法、全民守法扎实工作，在推进中国式现代化中建功立业。</w:t>
      </w:r>
    </w:p>
    <w:p w14:paraId="02F7AD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王小洪、张庆伟、张军、应勇、何报翔出席开幕式。</w:t>
      </w:r>
    </w:p>
    <w:p w14:paraId="38E4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第八届中国法学会会长王晨主持会议，并代表第八届理事会作工作报告。</w:t>
      </w:r>
    </w:p>
    <w:p w14:paraId="663A94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会议表彰了全国法学会系统先进集体和先进个人。中央政法委委员、中国法学会第九次全国会员代表大会全体代表参加了开幕式。</w:t>
      </w:r>
    </w:p>
    <w:p w14:paraId="43A79E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14:paraId="689002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（《人民日报》2025年01月11日 第01版）</w:t>
      </w:r>
    </w:p>
    <w:p w14:paraId="02B83164">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14:paraId="6DA855E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14:paraId="3C55416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注重家庭</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注重家教</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注重家风</w:t>
      </w:r>
    </w:p>
    <w:p w14:paraId="3584845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习近平</w:t>
      </w:r>
    </w:p>
    <w:p w14:paraId="075162DE">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p>
    <w:p w14:paraId="0C62BF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华民族历来重视家庭。正所谓“天下之本在家”。尊老爱幼、妻贤夫安，母慈子孝、兄友弟恭，耕读传家、勤俭持家，知书达礼、遵纪守法，家和万事兴等中华民族传统家庭美德，铭记在中国人的心灵中，融入中国人的血脉中，是支撑中华民族生生不息、薪火相传的重要精神力量，是家庭文明建设的宝贵精神财富。</w:t>
      </w:r>
    </w:p>
    <w:p w14:paraId="64955C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随着我国改革开放不断深入，随着我国经济社会发展不断推进，随着我国人民生活水平不断提高，城乡家庭的结构和生活方式发生了新变化。但是，无论时代如何变化，无论经济社会如何发展，对一个社会来说，家庭的生活依托都不可替代，家庭的社会功能都不可替代，家庭的文明作用都不可替代。无论过去、现在还是将来，绝大多数人都生活在家庭之中。我们要重视家庭文明建设，努力使千千万万个家庭成为国家发展、民族进步、社会和谐的重要基点，成为人们梦想启航的地方。这里，我给大家提几点希望。</w:t>
      </w:r>
    </w:p>
    <w:p w14:paraId="0F3CF2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一，希望大家注重家庭。家庭是社会的细胞。家庭和睦则社会安定，家庭幸福则社会祥和，家庭文明则社会文明。历史和现实告诉我们，家庭的前途命运同国家和民族的前途命运紧密相连。我们要认识到，千家万户都好，国家才能好，民族才能好。国家富强，民族复兴，人民幸福，不是抽象的，最终要体现在千千万万个家庭都幸福美满上，体现在亿万人民生活不断改善上。同时，我们还要认识到，国家好，民族好，家庭才能好。当前，全党全国各族人民正在实现“两个一百年”奋斗目标、实现中华民族伟大复兴中国梦的新长征路上砥砺前行。只有实现中华民族伟大复兴的中国梦，家庭梦才能梦想成真。中国人历来讲求精忠报国，革命战争年代母亲教儿打东洋、妻子送郎上战场，社会主义建设时期先大家后小家、为大家舍小家，都体现着向上的家庭追求，体现着高尚的家国情怀。</w:t>
      </w:r>
    </w:p>
    <w:p w14:paraId="138E9B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广大家庭都要把爱家和爱国统一起来，把实现家庭梦融入民族梦之中，心往一处想，劲往一处使，汇聚起实现“两个一百年”奋斗目标、实现中华民族伟大复兴中国梦的磅礴力量。</w:t>
      </w:r>
    </w:p>
    <w:p w14:paraId="66DDA1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二，希望大家注重家教。家庭是人生的第一个课堂，父母是孩子的第一任老师。孩子们从牙牙学语起就开始接受家教，有什么样的家教，就有什么样的人。家庭教育涉及很多方面，但最重要的是品德教育，是如何做人的教育。也就是古人说的“爱子，教之以义方”，“爱之不以道，适所以害之也”。青少年是家庭的未来和希望，更是国家的未来和希望。古人都知道，养不教，父之过。家长应该担负起教育后代的责任。家长特别是父母对子女的影响很大，往往可以影响一个人的一生。中国古代流传下来的孟母三迁、岳母刺字、画荻教子讲的就是这样的故事。我从小就看我妈妈给我买的小人书《岳飞传》，有十几本，其中一本就是讲“岳母刺字”，精忠报国在我脑海中留下的印象很深。作为父母和家长，应该把美好的道德观念从小就传递给孩子，引导他们有做人的气节和骨气，帮助他们形成美好心灵，促使他们健康成长，长大后成为对国家和人民有用的人。</w:t>
      </w:r>
    </w:p>
    <w:p w14:paraId="02F61B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大家庭都要重言传、重身教，教知识、育品德，身体力行、耳濡目染，帮助孩子扣好人生的第一粒扣子，迈好人生的第一个台阶。要在家庭中培育和践行社会主义核心价值观，引导家庭成员特别是下一代热爱党、热爱祖国、热爱人民、热爱中华民族。要积极传播中华民族传统美德，传递尊老爱幼、男女平等、夫妻和睦、勤俭持家、邻里团结的观念，倡导忠诚、责任、亲情、学习、公益的理念，推动人们在为家庭谋幸福、为他人送温暖、为社会作贡献的过程中提高精神境界、培育文明风尚。</w:t>
      </w:r>
    </w:p>
    <w:p w14:paraId="2043C6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三，希望大家注重家风。家风是社会风气的重要组成部分。家庭不只是人们身体的住处，更是人们心灵的归宿。家风好，就能家道兴盛、和顺美满；家风差，难免殃及子孙、贻害社会，正所谓“积善之家，必有余庆；积不善之家，必有余殃”。诸葛亮诫子格言、颜氏家训、朱子家训等，都是在倡导一种家风。毛泽东、周恩来、朱德同志等老一辈革命家都高度重视家风。我看了很多革命烈士留给子女的遗言，谆谆嘱托，殷殷希望，十分感人。</w:t>
      </w:r>
    </w:p>
    <w:p w14:paraId="12E8C2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广大家庭都要弘扬优良家风，以千千万万家庭的好家风支撑起全社会的好风气。特别是各级领导干部要带头抓好家风。《礼记·大学》中说：“所谓治国必先齐其家者，其家不可教而能教人者，无之。”领导干部的家风，不仅关系自己的家庭，而且关系党风政风。各级领导干部特别是高级干部要继承和弘扬中华优秀传统文化，继承和弘扬革命前辈的红色家风，向焦裕禄、谷文昌、杨善洲等同志学习，做家风建设的表率，把修身、齐家落到实处。各级领导干部要保持高尚道德情操和健康生活情趣，严格要求亲属子女，过好亲情关，教育他们树立遵纪守法、艰苦朴素、自食其力的良好观念，明白见利忘义、贪赃枉法都是不道德的事情，要为全社会做表率。</w:t>
      </w:r>
    </w:p>
    <w:p w14:paraId="35236F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今天受到表彰的家庭，要珍惜荣誉、再接再厉，带动全国千千万万个家庭行动起来，共同为促进家庭和睦、亲人相爱、下一代健康成长、老年人老有所养而努力，共同为提高全社会文明程度而努力。</w:t>
      </w:r>
    </w:p>
    <w:p w14:paraId="76A2C8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级党委和政府要充分认识家庭文明建设的重要性，负起领导责任，切实把家庭文明建设摆上议事日程。工会、共青团、妇联等群众团体要结合自身特点，积极组织开展家庭文明建设活动。各方面要满腔热情关心和帮助生活困难的家庭，帮助他们排忧解难。精神文明建设工作部门要发挥统筹、协调、指导、督促作用，动员社会各界广泛参与，推动形成爱国爱家、相亲相爱、向上向善、共建共享的社会主义家庭文明新风尚。</w:t>
      </w:r>
    </w:p>
    <w:p w14:paraId="1E8F3F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314030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（《求是》2025年第3期）</w:t>
      </w:r>
    </w:p>
    <w:p w14:paraId="36DF12A3">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br w:type="page"/>
      </w:r>
    </w:p>
    <w:p w14:paraId="3542FFD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p>
    <w:p w14:paraId="5D9BC31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t>健全全面从严治党体系</w:t>
      </w:r>
    </w:p>
    <w:p w14:paraId="042D37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习近平</w:t>
      </w:r>
    </w:p>
    <w:p w14:paraId="059CD9E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p>
    <w:p w14:paraId="0492BE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  今天进行二十届中央政治局第十五次集体学习，内容是健全全面从严治党体系，目的是总结新时代以来全面从严治党体系建设取得的成就，分析面临的新形势新任务，研究健全全面从严治党体系的思路和举措。</w:t>
      </w:r>
    </w:p>
    <w:p w14:paraId="3A61207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  再过几天就是我们党103周年诞辰，我代表党中央，向全国广大共产党员致以节日的问候！</w:t>
      </w:r>
    </w:p>
    <w:p w14:paraId="5DDD48D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  党的十八大以来，我们坚定不移推进全面从严治党，取得一系列理论创新、实践创新、制度创新成果，构建起全面从严治党体系，开辟了百年大党自我革命新境界。广大党员、干部、群众对全面从严治党衷心拥护，对取得的成效高度认可。同时也要看到，党内存在的思想不纯、组织不纯、作风不纯等突出问题尚未得到根本解决，反腐败斗争形势依然严峻复杂，而且新情况新问题不断涌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14:paraId="047D33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在国家治理体系中，我们党居于总揽全局、协调各方的领导核心地位。要保证权力正确行使、规范运行，提高党的执政能力和领导水平，就必须切实做到党和国家事业拓展到哪里、党的建设就覆盖到哪里。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14:paraId="46C45CC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 </w:t>
      </w:r>
      <w:r>
        <w:rPr>
          <w:rFonts w:hint="default" w:ascii="仿宋_GB2312" w:hAnsi="宋体" w:eastAsia="仿宋_GB2312" w:cs="宋体"/>
          <w:b/>
          <w:bCs/>
          <w:color w:val="000000" w:themeColor="text1"/>
          <w:kern w:val="0"/>
          <w:sz w:val="32"/>
          <w:szCs w:val="32"/>
          <w:lang w:val="en-US" w:eastAsia="zh-CN" w:bidi="ar-SA"/>
          <w14:textFill>
            <w14:solidFill>
              <w14:schemeClr w14:val="tx1"/>
            </w14:solidFill>
          </w14:textFill>
        </w:rPr>
        <w:t> 第一，健全上下贯通、执行有力的组织体系。</w:t>
      </w: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党的领导、管党治党各项工作要落到实处，党的中央组织、地方组织、基层组织都必须坚强有力、顺畅运转。只有党的组织体系严密起来，党的各级组织政治功能和组织功能充分发挥出来，全面从严治党才能持续向纵深推进</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w:t>
      </w:r>
    </w:p>
    <w:p w14:paraId="582E9B9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  严密党的组织体系，关键是坚持党中央权威和集中统一领导，根本在做到“两个维护”。要完善党中央重大决策部署落实机制，及时发现和解决“拦路虎”、“中梗阻”、“断头路”等问题，确保党中央政令畅通、令行禁止。要坚持和完善党建工作领导体制和组织管理体制，形成一级抓一级、抓好本级带下级、大抓基层强基础的工作格局，推动各层级各领域党组织全面过硬。要坚持补短板、填空白与提质量、强功能并举，大力推进党建引领基层治理，持续整顿软弱涣散基层党组织，切实提高基层党组织领导基层治理能力。要适应经济社会深刻变革，探索加强新经济组织、新社会组织、新就业群体党建工作，创新党组织设置和活动方式，有效破解党建工作谁负责、党组织怎么建、如何起作用、对党员如何教育管理等难题，扩大党在新兴领域的号召力凝聚力影响力。要善于运用互联网技术和信息化手段开展党建工作，努力实现党的组织和党的工作线下线上全覆盖。</w:t>
      </w:r>
    </w:p>
    <w:p w14:paraId="107316E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  </w:t>
      </w:r>
      <w:r>
        <w:rPr>
          <w:rFonts w:hint="default" w:ascii="仿宋_GB2312" w:hAnsi="宋体" w:eastAsia="仿宋_GB2312" w:cs="宋体"/>
          <w:b/>
          <w:bCs/>
          <w:color w:val="000000" w:themeColor="text1"/>
          <w:kern w:val="0"/>
          <w:sz w:val="32"/>
          <w:szCs w:val="32"/>
          <w:lang w:val="en-US" w:eastAsia="zh-CN" w:bidi="ar-SA"/>
          <w14:textFill>
            <w14:solidFill>
              <w14:schemeClr w14:val="tx1"/>
            </w14:solidFill>
          </w14:textFill>
        </w:rPr>
        <w:t>第二，健全固本培元、凝心铸魂的教育体系。</w:t>
      </w: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掌握科学理论、夯实思想根基，全面从严治党才有坚实支撑。必须抓好思想建设这个基础，坚持不懈推进党的创新理论武装，持之以恒加强党性教育，引导党员、干部把全面从严治党战略方针转化为自觉行动。党的十八大以来，我们坚持以理论学习为主线，接续开展党内集中教育，有效提升了全党马克思主义水平，有力促进了全党政治上、思想上、行动上的统一。要不断创新理论武装的方式方法，坚持经常性教育和集中性教育相结合、理论武装和实践运用相结合、强党性和增本领相结合，健全落实以学铸魂、以学增智、以学正风、以学促干长效机制。要健全党委（党组）理论学习中心组学习、基层党组织理论学习制度，完善党校（行政学院）、干部学院理论培训质量评估和动态优化机制，加强教材体系建设，推动党员、干部把党的创新理论转化为坚定理想信念、强大精神动力和出色工作业绩。</w:t>
      </w:r>
    </w:p>
    <w:p w14:paraId="0FAFF31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b/>
          <w:bCs/>
          <w:color w:val="000000" w:themeColor="text1"/>
          <w:kern w:val="0"/>
          <w:sz w:val="32"/>
          <w:szCs w:val="32"/>
          <w:lang w:val="en-US" w:eastAsia="zh-CN" w:bidi="ar-SA"/>
          <w14:textFill>
            <w14:solidFill>
              <w14:schemeClr w14:val="tx1"/>
            </w14:solidFill>
          </w14:textFill>
        </w:rPr>
        <w:t>第三，健全精准发力、标本兼治的监管体系。</w:t>
      </w: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推进全面从严治党，重在真管真严，要在精准施治。要密切关注和分析研判党情党风新动向，坚持奔着问题去、对着根源治，既治标又治本，提高管党治党的精准性、实效性。要坚持党性党风党纪一起抓、治病强身相结合，改进党员管理机制，完善从严管理监督干部机制，健全正风肃纪常态化机制，完善一体推进不敢腐、不能腐、不想腐工作机制，通过全方位、全过程、全周期从严治理，把严的要求体现到管党治党各方面各环节，落实到党的各级组织和全体党员身上。要坚持党的自我监督和人民监督相结合，促进各类监督贯通协调，健全党统一领导、全面覆盖、权威高效的监督体系。要突出监督重点，着力抓好政治监督、领导班子特别是“一把手”监督、“三重一大”事项监督以及权力集中、资金密集、资源富集等重点领域的监督，切实让特权现象和腐败问题无所遁形。</w:t>
      </w:r>
    </w:p>
    <w:p w14:paraId="4920B7F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  </w:t>
      </w:r>
      <w:r>
        <w:rPr>
          <w:rFonts w:hint="default" w:ascii="仿宋_GB2312" w:hAnsi="宋体" w:eastAsia="仿宋_GB2312" w:cs="宋体"/>
          <w:b/>
          <w:bCs/>
          <w:color w:val="000000" w:themeColor="text1"/>
          <w:kern w:val="0"/>
          <w:sz w:val="32"/>
          <w:szCs w:val="32"/>
          <w:lang w:val="en-US" w:eastAsia="zh-CN" w:bidi="ar-SA"/>
          <w14:textFill>
            <w14:solidFill>
              <w14:schemeClr w14:val="tx1"/>
            </w14:solidFill>
          </w14:textFill>
        </w:rPr>
        <w:t>第四，健全科学完备、有效管用的制度体系。</w:t>
      </w: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全面从严治党政治性、原则性强，必须有一套科学完备的制度来规范。制度建设要与管党治党需要相适应、与党的各项建设相配套，全方位织密制度的笼子。同时，也要防止制度过于烦琐、陷入“制度陷阱”。要加强系统集成，使各项制度成为有机整体，避免出现相互割裂、相互掣肘、碎片化现象。</w:t>
      </w:r>
    </w:p>
    <w:p w14:paraId="73AE627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  要深化党内法规制度建设改革，做好顶层设计、查漏补缺、提质增效文章。要面向实践需要，尊重基层首创精神，及时将好经验好做法上升为制度，使制度更加切合实际。要强化制度治党、依规治党的高度自觉，着力提高制度执行力，推动全面从严治党在法规制度轨道上向纵深发展。</w:t>
      </w:r>
    </w:p>
    <w:p w14:paraId="3C72201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b/>
          <w:bCs/>
          <w:color w:val="000000" w:themeColor="text1"/>
          <w:kern w:val="0"/>
          <w:sz w:val="32"/>
          <w:szCs w:val="32"/>
          <w:lang w:val="en-US" w:eastAsia="zh-CN" w:bidi="ar-SA"/>
          <w14:textFill>
            <w14:solidFill>
              <w14:schemeClr w14:val="tx1"/>
            </w14:solidFill>
          </w14:textFill>
        </w:rPr>
        <w:t>第五，健全主体明确、要求清晰的责任体系。</w:t>
      </w: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全面从严治党是全党的共同责任，必须分层分类建立健全责任体系，以明确责任、压实责任推动各级党组织和广大党员、干部知责、担责、履责。要围绕加强对管党治党的领导、选好用好干部、强化权力运行监督制约、维护群众利益等，明确党委（党组）全面从严治党主体责任；围绕高效监督、从严执纪、精准问责等，明确各级纪委的监督责任；围绕抓好班子、带好队伍、推动落实，明确党委（党组）书记第一责任人责任；结合职责任务分工，按照“一岗双责”要求，明确领导班子其他成员的管党治党责任；围绕严于自律和互相监督、互相提醒帮助，结合党员、干部岗位特点和工作实际，明确党员、干部的具体责任。要健全精准科学的问责机制，层层传导压力，以责任主体到位、责任要求到位、考核问责到位，推动管党治党责任落实到位。</w:t>
      </w:r>
    </w:p>
    <w:p w14:paraId="134ECA8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  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14:paraId="4F2762F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p>
    <w:p w14:paraId="600709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（《求是》2025年第</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4</w:t>
      </w: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期）</w:t>
      </w:r>
    </w:p>
    <w:p w14:paraId="55F55B3D">
      <w:pP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br w:type="page"/>
      </w:r>
    </w:p>
    <w:p w14:paraId="7E9F53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p>
    <w:p w14:paraId="0DBF98D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t>教育强国建设规划纲要（2024－2035年）</w:t>
      </w:r>
    </w:p>
    <w:p w14:paraId="601B7985">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p>
    <w:p w14:paraId="4816E9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为深入贯彻党的二十大关于加快建设教育强国的战略部署，制定本规划纲要。</w:t>
      </w:r>
    </w:p>
    <w:p w14:paraId="2C7E94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一、总体要求</w:t>
      </w:r>
    </w:p>
    <w:p w14:paraId="0A2074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坚持以习近平新时代中国特色社会主义思想为指导，深入贯彻党的二十大和二十届二中、三中全会精神，全面贯彻习近平总书记关于教育的重要论述，深刻领悟“两个确立”的决定性意义，坚决做到“两个维护”，坚持教育优先发展，全面贯彻党的教育方针，坚定不移走中国特色社会主义教育发展道路，坚持社会主义办学方向，全面把握教育的政治属性、人民属性、战略属性，落实立德树人根本任务，为党育人、为国育才，全面服务中国式现代化建设，扎根中国大地办教育，加快建设高质量教育体系，培养德智体美劳全面发展的社会主义建设者和接班人，加快建设具有强大思政引领力、人才竞争力、科技支撑力、民生保障力、社会协同力、国际影响力的中国特色社会主义教育强国，为建设社会主义现代化强国、全面推进中华民族伟大复兴提供有力支撑。</w:t>
      </w:r>
    </w:p>
    <w:p w14:paraId="30DA9E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工作中要做到：坚持党对教育事业的全面领导，突出促进公平、提高质量，强化战略引领、支撑发展，深化改革创新、协同融合，坚持自主自信、胸怀天下。正确处理支撑国家战略和满足民生需求、知识学习和全面发展、培养人才和满足社会需要、规范有序和激发活力、扎根中国大地和借鉴国际经验的关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实现由大到强的系统跃升。</w:t>
      </w:r>
    </w:p>
    <w:p w14:paraId="7E6ABF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主要目标是：到2027年，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到2035年，建成教育强国。党对教育事业全面领导的制度体系和工作机制系统完备，高质量教育体系全面建成，基础教育普及水平和质量稳居世界前列，学习型社会全面形成，人民群众教育满意度显著跃升，教育服务国家战略能力显著跃升，教育现代化总体实现。</w:t>
      </w:r>
    </w:p>
    <w:p w14:paraId="207B254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二、塑造立德树人新格局，培养担当民族复兴大任的时代新人</w:t>
      </w:r>
    </w:p>
    <w:p w14:paraId="016760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一）加强和改进新时代学校思想政治教育。坚持不懈用习近平新时代中国特色社会主义思想铸魂育人，加强习近平总书记关于教育的重要论述的学理阐释。实施新时代立德树人工程，坚持思政课建设与党的创新理论武装同步推进，加快构建以习近平新时代中国特色社会主义思想为核心内容的课程教材体系，把学校思想政治教育贯穿各学科体系、教学体系、教材体系、管理体系，融入思想道德、文化知识、社会实践教育，确保广大学生始终忠于党、忠于国家、忠于人民、忠于社会主义，坚定马克思主义信仰、中国特色社会主义信念、中华民族伟大复兴信心。开好讲好“习近平新时代中国特色社会主义思想概论”课，系统完善中小学思政课课程标准，整体优化设计高校思政课课程方案，推进大中小学思政课一体化改革创新。打造一批“大思政课”品牌。推动理想信念教育常态化制度化，加强社会主义核心价值观教育。加强党史、新中国史、改革开放史、社会主义发展史教育。深化爱国主义、集体主义、社会主义教育，开展中国共产党人精神谱系教育。坚定文化自信，加强社会主义先进文化、革命文化和中华优秀传统文化教育，分学段有序融入思想政治教育。加强铸牢中华民族共同体意识教育。完善党政领导干部进校园开展思想政治教育长效机制，开展教育系统党员教育基本培训。增强学校基层党组织政治功能和组织功能，发挥战斗堡垒作用。</w:t>
      </w:r>
    </w:p>
    <w:p w14:paraId="0980B4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二）加强党的创新理论体系化学理化研究阐释和成果应用。深入阐释党的创新理论科学内涵和实践要求，建强马克思主义理论学科，构建学科体系、学术体系、话语体系。全面推动党的创新理论研究成果转化为相应的学科方向和课程教材，将新时代伟大变革成功案例及其蕴含的道理学理哲理融入学校思想政治教育。</w:t>
      </w:r>
    </w:p>
    <w:p w14:paraId="0AE74B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三）拓展实践育人和网络育人空间和阵地。统筹推动价值引领、实践体验、环境营造，探索课上课下协同、校内校外一体、线上线下融合的育人机制。组织学生体验感悟新时代生动实践和伟大成就，增加实践教学比重，充分发挥红色资源育人功能，支持学生参加红色研学之旅。推动思想政治工作和信息技术深度融合，打造网络思想政治教育特色品牌，加强青少年学生网络安全意识、文明素养、行为习惯等教育，塑造有利于青少年健康成长的网络空间和育人生态。</w:t>
      </w:r>
    </w:p>
    <w:p w14:paraId="050EA0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四）促进学生健康成长、全面发展。深入实施素质教育，健全德智体美劳全面培养体系，加快补齐体育、美育、劳动教育短板。落实健康第一教育理念，实施学生体质强健计划，中小学生每天综合体育活动时间不低于2小时，加强校园足球建设，有效控制近视率、肥胖率。推进学校美育浸润行动。实施劳动习惯养成计划，提升学生动手实践能力、解决复杂问题能力和社会适应能力。普及心理健康教育，建立全国学生心理健康监测预警系统，分学段完善服务工作机制。加强宪法法治教育、国家安全教育、国防教育。深入实施青少年学生读书行动。</w:t>
      </w:r>
    </w:p>
    <w:p w14:paraId="5EB905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五）打造培根铸魂、启智增慧的高质量教材。落实教材建设国家事权，体现党和国家意志。加强新时代马克思主义理论研究和建设工程重点教材建设。推进思政课教材建设。深入总结新时代伟大实践，推出“中国系列”原创教材，打造自主教材体系。开发一批基础教育科学教材，打造一批职业教育优质教材，建设一批本科和研究生一流核心教材，遴选引进一批理工农医学科前沿优质教材。加快推进教材数字化转型。完善教材管理体制，健全国家、地方、学校、出版单位分级分类负责机制。完善教材建设相关表彰奖励制度。规范教辅材料和课外读物管理。</w:t>
      </w:r>
    </w:p>
    <w:p w14:paraId="23EC82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六）推广普及国家通用语言文字。实施国家通用语言文字普及攻坚和质量提升行动。提高全民语言文化素养。健全语言文字规范标准体系，建设新型国家语料库。开展语言国情国力调查。加强网络空间语言文字规范引导。深入实施国家语言文化传承发展系列工程。加强与港澳台语言文化交流。</w:t>
      </w:r>
    </w:p>
    <w:p w14:paraId="09F753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三、办强办优基础教育，夯实全面提升国民素质战略基点</w:t>
      </w:r>
    </w:p>
    <w:p w14:paraId="683993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七）健全与人口变化相适应的基础教育资源统筹调配机制。深入实施基础教育扩优提质工程。探索逐步扩大免费教育范围。建立基础教育各学段学龄人口变化监测预警制度，优化中小学和幼儿园布局。提高教育公共服务质量和水平，提升普惠性、可及性、便捷性，加强近期和中长期教育资源统筹配置。建立“市县结合”的基础教育管理体制，因地制宜打通使用各学段教育资源，加强跨学段动态调整和余缺调配，扩大学龄人口净流入城镇教育资源供给。支持人口20万以上县（市、区、旗）办好一所达到标准的特殊教育学校，鼓励有条件的地区建设十五年一贯制特殊教育学校。加强专门学校建设和专门教育工作。</w:t>
      </w:r>
    </w:p>
    <w:p w14:paraId="2F39B6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八）推动义务教育优质均衡发展和城乡一体化。加强义务教育学校标准化建设，逐步缩小城乡、区域、校际、群体差距。促进学校优秀领导人员和骨干教师区域内统筹调配、交流轮岗。有序推进小班化教学。提升寄宿制学校办学条件和管理水平，办好必要的乡村小规模学校。推动符合条件的农业转移人口随迁子女义务教育享有同迁入地户籍人口同等权利，健全留守儿童、残疾儿童关爱体系和工作机制，健全控辍保学常态化机制。持续做好国家乡村振兴重点帮扶县教育人才“组团式”帮扶工作。深入开展县域义务教育优质均衡督导评估，有序推进市域义务教育优质均衡发展。</w:t>
      </w:r>
    </w:p>
    <w:p w14:paraId="65C91A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九）促进学前教育普及普惠和高中阶段学校多样化发展。稳步增加公办幼儿园学位供给，落实和完善普惠性民办幼儿园扶持政策。支持有条件的幼儿园招收2至3岁幼儿。统筹推进市域内高中阶段学校多样化发展，加快扩大普通高中教育资源供给。探索设立一批以科学教育为特色的普通高中，办好综合高中。深入实施县域普通高中振兴计划。</w:t>
      </w:r>
    </w:p>
    <w:p w14:paraId="204EA9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十）统筹推进“双减”和教育教学质量提升。巩固校外培训治理成果，严控学科类培训，规范非学科类培训。坚持依法治理，加强数字化、全流程管理。强化学校教育主阵地作用，全面提升课堂教学水平，加强对学习困难学生的辅导。压减重复性作业，减少日常考试测试频次。提高课后服务质量，丰富服务内容。加强科学教育，强化核心素养培育。</w:t>
      </w:r>
    </w:p>
    <w:p w14:paraId="1C1C34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四、增强高等教育综合实力，打造战略引领力量</w:t>
      </w:r>
    </w:p>
    <w:p w14:paraId="243E15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十一）分类推进高校改革发展。实施高等教育综合改革试点。按照研究型、应用型、技能型等基本办学定位，区分综合性、特色化基本方向，明确各类高校发展定位，支持理工农医、人文社科、艺术体育等高校差异化发展。建立分类管理、分类评价机制，在办学条件、招生计划、学位点授权、经费投入等方面分类支持。根据不同类型高校功能定位、实际贡献、特色优势，建立资源配置激励机制，引导高校在不同领域不同赛道发挥优势、办出特色。</w:t>
      </w:r>
    </w:p>
    <w:p w14:paraId="40FEA9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十二）优化高等教育布局。统筹中央部门所属高校和地方高校发展。加大高水平研究型大学建设力度，加快推进地方高校应用型转型。支持部省合建高校加快发展，优化省部共建高校区域布局。新增高等教育资源适度向中西部地区、民族地区倾斜。完善对口支援工作机制。鼓励国外高水平理工类大学来华合作办学。支持高校改善学生宿舍等办学条件。有序扩大优质本科教育招生规模，扩大研究生培养规模，稳步提高博士研究生占比，大力发展专业学位研究生教育。</w:t>
      </w:r>
    </w:p>
    <w:p w14:paraId="525697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十三）加快建设中国特色、世界一流的大学和优势学科。围绕中国式现代化的本质要求，自主科学确定“双一流”标准，聚焦优势学科适度扩大“双一流”建设范围。完善质量、特色、贡献导向的监测评价体系，健全动态调整和多元投入机制，加大资源配置力度。建立科技发展、国家战略需求牵引的学科设置调整机制和人才培养模式。实施一流学科培优行动，推动学科融合发展，超常布局急需学科专业，加强基础学科、新兴学科、交叉学科建设，支持濒危学科和冷门学科。深化博士研究生教育改革，打造具有全球影响力的博士研究生教育，不断提升自主培养、吸引集聚高层次人才的能力。</w:t>
      </w:r>
    </w:p>
    <w:p w14:paraId="5E1C6B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十四）完善拔尖创新人才发现和培养机制。着力加强创新能力培养，面向中小学生实施科学素养培育“沃土计划”；面向具有创新潜质的高中学生实施“脱颖计划”等。在战略急需和新兴领域，探索国家拔尖创新人才培养新模式。深化新工科、新医科、新农科、新文科建设，强化科技教育和人文教育协同，推进理工结合、工工贯通、医工融合、农工交叉，建强国家卓越工程师学院、国家产教融合创新平台等，深入实施国家卓越医师人才培养计划。打造一流核心课程、教材、实践项目和师资团队。</w:t>
      </w:r>
    </w:p>
    <w:p w14:paraId="3602ED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十五）构建中国哲学社会科学自主知识体系。聚焦中国式现代化建设重大理论和实践问题，以党的创新理论引领哲学社会科学知识创新、理论创新、方法创新，构建以各学科标识性概念、原创性理论为主干的自主知识体系。实施习近平新时代中国特色社会主义思想研究、中国特色哲学社会科学研究重大专项，加快自主知识体系构建步伐，覆盖哲学社会科学所有一级学科。完善以实践为导向的法学院校教育培养机制。推进哲学社会科学创新平台和创新团队建设，加强全国重点马克思主义学院建设，建好高校哲学社会科学实验室。</w:t>
      </w:r>
    </w:p>
    <w:p w14:paraId="748E23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五、培育壮大国家战略科技力量，有力支撑高水平科技自立自强</w:t>
      </w:r>
    </w:p>
    <w:p w14:paraId="4A3D81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十六）实施基础学科和交叉学科突破计划。强化高水平研究型大学国家基础研究主力军和重大科技突破策源地作用，提高基础研究组织化程度，建立科技创新与人才培养相互支撑、带动学科高质量发展的有效机制。打造校企地联合创新平台，加强重大科技基础设施、科技资源库建设，打造一流科技领军人才和创新团队，实现基础学科突破，引领学科交叉融合再创新。</w:t>
      </w:r>
    </w:p>
    <w:p w14:paraId="6CBB1D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（十七）促进青年科技人才成长发展。大力弘扬科学家精神，营造鼓励探索、宽容失败的良好环境。培养造就一批高水平师资和学术大师。</w:t>
      </w:r>
    </w:p>
    <w:p w14:paraId="25BF64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十八）提高高校科技成果转化效能。依托国家大学科技园打造高校区域技术转移转化中心，加强与各类技术转移转化平台和高新园区等的协同，搭建校企联合研发、概念验证、中试熟化等平台，建强技术转移转化等专业人才队伍。打造高端成果交易会、大学生创新大赛等品牌。</w:t>
      </w:r>
    </w:p>
    <w:p w14:paraId="74FD6D1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十九）建设高等研究院开辟振兴区域发展新赛道。面向中西部、东北等地区布局建设高等研究院，促进高水平高校、优势学科与重点行业和头部企业强强联合，以需求定项目、以项目定团队，构建人才培养、科学研究和技术转移为一体的产教融合科教融汇新样本。</w:t>
      </w:r>
    </w:p>
    <w:p w14:paraId="6FA3F3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六、加快建设现代职业教育体系，培养大国工匠、能工巧匠、高技能人才</w:t>
      </w:r>
    </w:p>
    <w:p w14:paraId="167302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二十）塑造多元办学、产教融合新形态。深入推进省域现代职业教育体系新模式试点，落实地方政府统筹发展职业教育主体责任。建强市域产教联合体、行业产教融合共同体，优化与区域发展相协调、与产业布局相衔接的职业教育布局。推动有条件地区将高等职业教育资源下沉到市县。鼓励企业举办或参与举办职业教育，推动校企在办学、育人、就业等方面深度合作。健全德技并修、工学结合育人机制，在产业一线培养更多大国工匠。</w:t>
      </w:r>
    </w:p>
    <w:p w14:paraId="3B908B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二十一）以职普融通拓宽学生成长成才通道。支持普通中小学开展职业启蒙教育、劳动教育。推动中等职业教育与普通高中教育融合发展。加强优质中等职业学校与高等职业学校衔接培养。加强教考衔接，优化职教高考内容和形式。鼓励应用型本科学校举办职业技术学院或开设职业技术专业。稳步扩大职业本科学校数量和招生规模。</w:t>
      </w:r>
    </w:p>
    <w:p w14:paraId="596E6C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二十二）提升职业学校关键办学能力。优化实施高水平高等职业学校和专业建设计划，建设一批办学特色鲜明的高水平职业本科学校。加快推动职业学校办学条件全面达标。实施职业教育教学关键要素改革，系统推进专业、课程、教材、教师、实习实训改革，建设集实践教学、真实生产、技术服务功能于一体的实习实训基地。</w:t>
      </w:r>
    </w:p>
    <w:p w14:paraId="0434DC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二十三）优化技能人才成长政策环境。加大产业、财政、金融、就业等政策支持，新增教育经费加大对职业教育支持。积极推动职业学校毕业生在落户、就业、参加招录（聘）、职称评聘、晋升等方面与普通学校毕业生享受同等待遇。落实“新八级工”制度，以技能水平和创造贡献为依据，提高生产服务一线技能人才工资水平。弘扬劳模精神、劳动精神、工匠精神，形成人人皆可成才、人人尽展其才的良好环境。</w:t>
      </w:r>
    </w:p>
    <w:p w14:paraId="5D7C06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七、建设学习型社会，以教育数字化开辟发展新赛道、塑造发展新优势</w:t>
      </w:r>
    </w:p>
    <w:p w14:paraId="7B1DDB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二十四）提升终身学习公共服务水平。构建以资历框架为基础、以学分银行为平台、以学习成果认证为重点的终身学习制度。加强教育资源共享和公共服务平台建设，建设学习型城市、学习型社区，完善国家开放大学体系，建好国家老年大学。加强学习型社会数字基础设施建设，建好国家数字大学。完善和加强继续教育、自学考试、非学历教育等制度保障，建设人人皆学、处处能学、时时可学的学习型社会。</w:t>
      </w:r>
    </w:p>
    <w:p w14:paraId="139F6C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二十五）实施国家教育数字化战略。坚持应用导向、治理为基，推动集成化、智能化、国际化，建强用好国家智慧教育公共服务平台，建立横纵贯通、协同服务的数字教育体系。开发新型数字教育资源。建好国家教育大数据中心，搭建教育专网和算力共享网络。推进智慧校园建设，探索数字赋能大规模因材施教、创新性教学的有效途径，主动适应学习方式变革。打造世界数字教育大会、世界数字教育联盟、全球数字教育发展指数、数字教育权威期刊等公共产品，推动优质慕课（大型开放式网络课程）走出去。</w:t>
      </w:r>
    </w:p>
    <w:p w14:paraId="2D3D87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二十六）促进人工智能助力教育变革。面向数字经济和未来产业发展，加强课程体系改革，优化学科专业设置。制定完善师生数字素养标准，深化人工智能助推教师队伍建设。打造人工智能教育大模型。建设云端学校等。建立基于大数据和人工智能支持的教育评价和科学决策制度。加强网络安全保障，强化数据安全、人工智能算法和伦理安全。</w:t>
      </w:r>
    </w:p>
    <w:p w14:paraId="52A1D2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八、建设高素质专业化教师队伍，筑牢教育强国根基</w:t>
      </w:r>
    </w:p>
    <w:p w14:paraId="0E58E1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二十七）实施教育家精神铸魂强师行动。推动教育家精神融入教师培养培训全过程，贯穿课堂教学、科学研究、社会实践各环节，构建日常浸润、项目赋能、平台支撑的教师发展良好生态。加强教师队伍思想政治工作，加强教师党组织建设，发挥党员教师先锋模范作用。坚持师德师风第一标准，健全师德师风建设长效机制，严格落实师德失范“零容忍”。</w:t>
      </w:r>
    </w:p>
    <w:p w14:paraId="4E9AF0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二十八）提升教师专业素质能力。健全教师教育体系，扩大实施国家优秀中小学教师培养计划，推动高水平大学开展教师教育，提高师范教育办学质量。加强义务教育班主任队伍建设。完善高水平职业教育教师培养培训和企业实践制度，提升“双师型”教师队伍建设水平。面向全球聘任高水平师资，加强教师培训国际交流合作，健全高校教师发展支持服务体系。强化教师全员培训，完善国家、省、市、县、校分级研训体系。</w:t>
      </w:r>
    </w:p>
    <w:p w14:paraId="0B8338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二十九）优化教师管理和资源配置。完善国家教师资格制度和教师招聘制度。优化各级各类学校师生配比，统筹做好寄宿制学校、公办幼儿园教职工编制配备。优化中小学教师“县管校聘”管理机制。深化教师考核评价制度改革。优化教师岗位结构比例。鼓励职业学校教师与企业高技能人才按规定互聘兼职。制定高校工科教师聘用指导性标准。深入实施国家银龄教师行动计划。推动博士后成为高校教师的重要来源。</w:t>
      </w:r>
    </w:p>
    <w:p w14:paraId="584F71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三十）提高教师政治地位、社会地位、职业地位。保障教师课后服务工作合理待遇，优化教师工资结构，落实完善乡村教师生活补助政策。强化高中、幼儿园教师工资待遇保障，完善职业学校教师绩效工资保障制度，推进高校薪酬制度改革。维护教师职业尊严和合法权益，减轻教师非教育教学任务负担，落实社会公共服务教师优先政策，做好教师荣休工作。加大优秀教师选树表彰和宣传力度，让教师享有崇高社会声望、成为最受社会尊重的职业之一。</w:t>
      </w:r>
    </w:p>
    <w:p w14:paraId="3399FD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九、深化教育综合改革，激发教育发展活力</w:t>
      </w:r>
    </w:p>
    <w:p w14:paraId="58981C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三十一）深化教育评价改革。各级党委和政府要树立正确政绩观，树立科学的教育评价导向，防止和纠正“分数至上”等偏差。有序推进中考改革。加快扩大优质高中招生指标到校，开展均衡派位招生试点。深化高考综合改革，构建引导学生德智体美劳全面发展的考试或考核内容体系，重点强化学生关键能力、学科素养和思维品质考查。深化研究生学术学位和专业学位的分类选拔，加强科研创新能力和实践能力考查。推进信息技术赋能考试评价改革。深化高校人才评价改革，破除人才“帽子”制约，突出创新能力、质量、实效、贡献导向，科学认定标志性成果。完善义务教育优质均衡推进机制。引导规范民办教育发展。</w:t>
      </w:r>
    </w:p>
    <w:p w14:paraId="09BE29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三十二）完善人才培养与经济社会发展需要适配机制。坚持总体适配、动态平衡、良性互动，完善人才需求预测预警机制，探索建立国家人才供需对接大数据平台，加强分行业分领域人才需求分析和有效对接，定期编制发布人才需求报告和人才需求目录。开展就业状况跟踪调查，强化就业状况与招生计划、人才培养联动，加强就业质量监测和评价反馈。超前布局、动态调整学科专业，优化办学资源配置，完善学生实习实践制度。加快构建高校毕业生高质量就业服务体系，促进高校毕业生高质量充分就业。</w:t>
      </w:r>
    </w:p>
    <w:p w14:paraId="3EE094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三十三）提升依法治教和管理水平。健全教育法律法规规章，研究编纂教育法典。完善学校管理体系，健全学校章程实施保障机制，落实学校办学自主权。坚决惩治学术不端行为及学术腐败，完善师生科研诚信和作风学风教育培训机制。完善督政、督学、评估监测教育督导体系，健全国家、省、市、县教育督导机构。构建校园智能化安防体系，完善学生欺凌和暴力行为早发现、早预防、早控制机制，加强防溺水、交通安全等教育，完善校园安全纠纷多元化解机制和安全风险社会化分担机制。</w:t>
      </w:r>
    </w:p>
    <w:p w14:paraId="50AC5F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三十四）健全教育战略性投入机制。各级政府要加大财政投入力度，建立预算拨款和绩效激励约束机制，确保财政一般公共预算教育支出逐年只增不减，确保按在校学生人数平均的一般公共预算教育支出逐年只增不减，保证国家财政性教育经费支出占国内生产总值比例高于4%。完善各级各类教育预算拨款制度，合理确定并适时提高相关拨款标准和投入水平，建立学生资助标准动态调整机制。逐步提高预算内投资用于教育的比重。优化完善教育领域相关转移支付。搭建高校、企业、社会深度融合的协同育人经费筹措合作机制。发挥各级教育基金会作用，引导规范社会力量投入和捐赠教育。完善非义务教育培养成本合理分担机制。完善覆盖全学段学生资助体系。完善教育经费统计体系。优化教育支出结构，强化经费监管和绩效评价。</w:t>
      </w:r>
    </w:p>
    <w:p w14:paraId="3EBCD4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三十五）构建教育科技人才一体统筹推进机制。加强主管部门定期会商，共同做好政策协调、项目统筹、资源配置。完善科教协同育人机制，加强创新资源统筹和力量组织。强化教育对科技和人才的支撑作用，教育布局和改革试点紧密对接北京、上海、粤港澳大湾区等国际科技创新中心建设，对接区域科技创新中心建设、国家高水平人才高地和吸引集聚人才平台建设，提升国家创新体系整体效能。</w:t>
      </w:r>
    </w:p>
    <w:p w14:paraId="5062D2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十、完善教育对外开放战略策略，建设具有全球影响力的重要教育中心</w:t>
      </w:r>
    </w:p>
    <w:p w14:paraId="5C33DD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三十六）提升全球人才培养和集聚能力。加强对出国留学人员的教育引导和服务管理。改革国家公派出国留学体制机制，加强“留学中国”品牌和能力建设，完善来华留学入学考试考核。鼓励支持选拔优秀人才到国际知名高校、研究机构研修，扩大中外青少年交流，实施国际暑期学校等项目。提升高等教育海外办学能力，完善职业教育产教融合、校企协同国际合作机制，深耕鲁班工坊等品牌。支持更多国家开展中文教学。</w:t>
      </w:r>
    </w:p>
    <w:p w14:paraId="3F9619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三十七）扩大国际学术交流和教育科研合作。支持高水平研究型大学发起和参与国际大科学计划、建设大科学装置、主持重大国际科研项目，推动建设高水平高校学科创新引智基地、国际合作联合实验室。高质量推进国际产学研合作。积极参与开放科学国际合作。</w:t>
      </w:r>
    </w:p>
    <w:p w14:paraId="46BB80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三十八）积极参与全球教育治理。深化同联合国教科文组织等国际组织和多边机制合作。建立教育创新合作网络，支持国际STEM（科学、技术、工程、数学）教育研究所建设发展。支持国内高校设立教育类国际组织、学术联盟，打造具有国际影响力的学术期刊、系列指数和报告。设立区域全面经济伙伴关系国际教育合作区。实施中国教育品牌培育计划。</w:t>
      </w:r>
    </w:p>
    <w:p w14:paraId="3ABC9C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kern w:val="0"/>
          <w:sz w:val="32"/>
          <w:szCs w:val="32"/>
          <w:lang w:val="en-US" w:eastAsia="zh-CN" w:bidi="ar-SA"/>
          <w14:textFill>
            <w14:solidFill>
              <w14:schemeClr w14:val="tx1"/>
            </w14:solidFill>
          </w14:textFill>
        </w:rPr>
      </w:pPr>
      <w:r>
        <w:rPr>
          <w:rFonts w:hint="eastAsia" w:ascii="黑体" w:hAnsi="黑体" w:eastAsia="黑体" w:cs="黑体"/>
          <w:color w:val="000000" w:themeColor="text1"/>
          <w:kern w:val="0"/>
          <w:sz w:val="32"/>
          <w:szCs w:val="32"/>
          <w:lang w:val="en-US" w:eastAsia="zh-CN" w:bidi="ar-SA"/>
          <w14:textFill>
            <w14:solidFill>
              <w14:schemeClr w14:val="tx1"/>
            </w14:solidFill>
          </w14:textFill>
        </w:rPr>
        <w:t>十一、加强组织实施</w:t>
      </w:r>
    </w:p>
    <w:p w14:paraId="0FD2FB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建设教育强国，必须完善党委统一领导、党政齐抓共管、部门各负其责的教育领导体制。全面推进各级各类学校党的建设，牢牢掌握党对学校意识形态工作领导权，落实意识形态工作责任制，深入推进党风廉政建设和反腐败斗争，将党风政风、师德师风、校风学风建设作为评价学校领导班子办学治校水平的重要内容，维护教育系统政治安全与和谐稳定。充分发挥中央教育工作领导小组统筹协调、整体推进、督促落实作用，推动解决教育强国建设中的重大问题，加强教育强国建设的监测评价。各级党委和政府要切实扛起教育强国建设的政治责任，把推进教育强国建设纳入重要议事日程，结合实际抓好本规划纲要贯彻落实。要营造全社会共同关心支持教育强国建设的良好环境，加强宣传和舆论引导，健全学校家庭社会协同育人机制，形成建设教育强国强大合力。</w:t>
      </w:r>
    </w:p>
    <w:p w14:paraId="2AB266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p>
    <w:p w14:paraId="2FF7D2A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（新华社北京1月19日电） </w:t>
      </w:r>
    </w:p>
    <w:p w14:paraId="6C73D8B8">
      <w:pP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br w:type="page"/>
      </w:r>
    </w:p>
    <w:p w14:paraId="3132EE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p>
    <w:p w14:paraId="514164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t>院报评论员文章——</w:t>
      </w:r>
    </w:p>
    <w:p w14:paraId="48FDE26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t>以想到不敢再想的力度解放思想</w:t>
      </w:r>
    </w:p>
    <w:p w14:paraId="13CA95F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p>
    <w:p w14:paraId="284978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日前，学校召开中层正职管理人员聘（任）期目标任务书签订会议，再次吹响了学校高质量发展的集结号。党委书记张建华同志在讲话中，进一步分析了学校建设高水平医科大学面临的机遇与挑战，剖析了发展中存在的问题和短板，提出了“要以想到不敢再想的力度解放思想、以干到不能再干的力度开拓工作、以抓到不用再抓的力度落实责任”的要求，振聋发聩，催人奋进。</w:t>
      </w:r>
    </w:p>
    <w:p w14:paraId="7E1FE8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想到不敢再想”是一个逻辑严谨、认识提升的思想解放过程。首先要“想”，推进工作有想法，提升工作有思路。其次要“敢想”，敢于直面问题，敢于打破常规，敢于突破传统思维，敢于创新求变。最后要“想到不敢再想”，要想到极致，想到所有可想，想到无可再想，想到不能再想，以敢为人先的魄力解放思想。</w:t>
      </w:r>
    </w:p>
    <w:p w14:paraId="538409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想到不敢再想”，首先是要主动“想”工作。毋庸讳言，学校部分干部职工对工作还缺乏足够的投入和深刻的思考，习惯“自己和自己比”的“小富即安”状态，满足于日常工作过得去，有的甚至是“脚踩西瓜皮、滑倒哪里算哪里”。实现更高质量发展，广大干部职工必须摒弃这种状态，着力破除“不想、不敢想、不会想”三大障碍，要坚持目标导向和问题导向，树立有解思维，勤思考、常总结、细分析、深归纳，找到工作的差距和不足，谋划新思路，研究新情况，解决新问题。</w:t>
      </w:r>
    </w:p>
    <w:p w14:paraId="1076A0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想到不敢再想”，其次是要“敢想”。“敢想”本质上就是要勇于创新。每一名干部职工，都要敢于刀刃向内，冲破固步自封的思想牢笼，突破传统的思维定式，打破利益固化的藩篱。不能再用老眼光看新形势，不能再用旧脑瓜思考新问题，不能再用老办法解决新矛盾。如果说我们原来的工作多用加减法，现在就要考虑更多用乘除法；如果说我们原来的改革多是流程微调的“物理反应”，现在就要敢于用创新的火花催生“化学反应”，释放出更大潜能、创造出更多“不可能”。广大干部职工要敢想敢干敢创新，用好全面深化改革关键一招，聚焦制约学校发展的瓶颈问题和重点领域，深化教育评价改革、人事分配制度改革、财务预算一体化改革等一系列综合改革，更大程度上激发办学活力。</w:t>
      </w:r>
    </w:p>
    <w:p w14:paraId="2DC564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想到不敢再想”不是异想天开，更不能突破红线，最终状态是要思穷其极、虑无遗策，臻于至善之境。广大干部职工要有大视野、大思路、大格局、大目标，要有“争一流、争第一、争唯一”的胆量和气魄，敢为人先，追求卓越，只要有利于学校高质量发展的举措都可以大胆想、大胆闯、大胆试。要强化创新性思维，拿出突破性举措，打造标志性成果，在全校上下形成人人解放思想、敢想敢干、大胆创新的环境氛围，真正以思想大解放促进能力大提升、作风大转变、工作大落实，更好推动学校事业高质量发展。</w:t>
      </w:r>
    </w:p>
    <w:p w14:paraId="361DD4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习近平总书记指出，“实践发展永无止境，解放思想永无止境”。解放思想的力度，决定着事业发展的高度。相信每个济医人必将始终怀揣着对教育事业的初心使命，以想到不敢再想的力度，以敢想敢做敢为的气魄，以前所未有的拼劲干劲，勠力同心、乘势而上，去实现建成高水平医科大学的奋斗目标！</w:t>
      </w:r>
    </w:p>
    <w:p w14:paraId="7FD0E155">
      <w:pP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br w:type="page"/>
      </w:r>
    </w:p>
    <w:p w14:paraId="4B35BC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t>院报评论员文章——</w:t>
      </w:r>
    </w:p>
    <w:p w14:paraId="1771FA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t>以干到不能再干的力度开拓工作</w:t>
      </w:r>
    </w:p>
    <w:p w14:paraId="573A4E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2"/>
        <w:jc w:val="both"/>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p>
    <w:p w14:paraId="31D529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大道至简，实干为要。习近平总书记强调，“干部干部，干是当头的”。干到不能再干，是直面问题、迎难而上的勇气，是坚定信心、攻坚克难的决心，更是追求卓越、精益求精的工作作风和责任担当。</w:t>
      </w:r>
    </w:p>
    <w:p w14:paraId="37F971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干到不能再干”是一个逻辑缜密、层层递进、循环往复、干事创业的系统过程。首先要想干愿干积极干，又要能干会干善于干。其次要真干实干持续干，又要敢干苦干拼命干。最后要干到不能再干，干到极致，干到一流，干到第一，干到唯一。</w:t>
      </w:r>
    </w:p>
    <w:p w14:paraId="3B3982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干到不能再干，“想干愿干”是基础。全校干部职工都要锚定大学建设目标，坚定想干的信念，调动愿干的激情，增强干事创业的主动性自觉性。要深刻认识到自己肩负的责任和使命，勇于担当，敢于负责，把工作当成事业来干，把岗位当成阵地来守，以饱满的热情和昂扬的斗志投入到工作中去，从现在做起，从干好每一件工作做起，让“要我干”转为“我要干”的思想自觉、行动自觉，把任务扛在肩上，把责任落实到行动上，尽快打开新局面、取得新成效。</w:t>
      </w:r>
    </w:p>
    <w:p w14:paraId="3DECC1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干到不能再干，“真干实干”是关键。全校干部职工，要坚决贯彻党中央、省委和学校党委的决策部署，树牢目标导向、结果导向，雷厉风行，马上就办，把嘴上说的、纸上写的、会上定的，变成实际的行动，做到言必行、行必果，确保各项工作任务按时高质量完成。工作要踏下身子，追求实实在在的成效，不搞形式主义、官僚主义，不做表面文章，坚决防范“差不多就行”“把说了当做了”“把做了当做成了”等各种敷衍塞责的工作态度，努力创造经得起实践、人民和历史检验的业绩。</w:t>
      </w:r>
    </w:p>
    <w:p w14:paraId="0D84E6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干到不能再干，“会干巧干”是方法。全校干部职工，要自觉提升自身能力水平，善于把握工作规律，运用科学的方法，创造性地开展工作。要注重把握好四个“度”。一是把握好“对上”的高度，自觉站在学校发展大局，思考、谋划和推进工作。二是把握好“对下”的效度，争取师生的理解支持，凝聚改革创新强大合力。三是把握好“对内”的力度，营造人人有目标、人人有压力、人人有动力的良好工作氛围。四是把握好“对外”的广度，不断拓展办学资源和发展空间。</w:t>
      </w:r>
    </w:p>
    <w:p w14:paraId="4AC2ADF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干到不能再干，“敢干苦干”是精神。干到不能再干并不是牺牲干部职工的健康和福祉，而是要求我们敢于胸怀“争一流、争第一、争唯一”的气魄，干就干到最好、做就做到极致。要善于抓住工作重点，找准着力点和突破口，统筹推进质量立校、人才强校、科技兴校、特色名校、开放活校、管理治校六大战略，全面实施九项改革攻坚行动。要兢兢业业、吃苦耐劳，勇挑重担、接续奋斗，以钉钉子精神，一锤接着一锤敲，持之以恒地把工作干下去。在困难面前，不退缩、不逃避，敢于啃硬骨头，敢于涉险滩，以坚韧不拔的毅力和顽强拼搏的精神，推动事业不断向前发展。</w:t>
      </w:r>
    </w:p>
    <w:p w14:paraId="5B788B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学校将会进一步营造鼓励干事创业的政治生态，主动为敢干事、能干事的干部撑腰打气，为实干者“当靠山”，为敢干者“兜住底”，为清白、担当、实干的干部撑起一片蓝天，让广大干部轻装上阵、真抓实干，全力保障我们的目标任务按预期实现。</w:t>
      </w:r>
    </w:p>
    <w:p w14:paraId="3E9777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路虽远</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w:t>
      </w: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行则将至</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w:t>
      </w: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事虽难</w:t>
      </w: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t>，</w:t>
      </w: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做则必成。加快建设特色鲜明高水平医科大学责任重大、使命光荣，每位济医人都是大学建设的见证者、亲历者、贡献者。让我们锚定目标、攻坚克难，以干到不能再干的力度开拓工作，努力在新征程上创造济医新辉煌！</w:t>
      </w:r>
    </w:p>
    <w:p w14:paraId="625446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p>
    <w:p w14:paraId="167CB2B7">
      <w:pP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br w:type="page"/>
      </w:r>
    </w:p>
    <w:p w14:paraId="288092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bookmarkStart w:id="2" w:name="_GoBack"/>
      <w:bookmarkEnd w:id="2"/>
    </w:p>
    <w:p w14:paraId="63C2EDC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t>院报评论员文章</w:t>
      </w:r>
    </w:p>
    <w:p w14:paraId="23000D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t>——以抓到不用再抓的力度落实责任</w:t>
      </w:r>
    </w:p>
    <w:p w14:paraId="767480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2"/>
        <w:jc w:val="center"/>
        <w:textAlignment w:val="auto"/>
        <w:rPr>
          <w:rFonts w:hint="default" w:ascii="方正小标宋简体" w:hAnsi="方正小标宋简体" w:eastAsia="方正小标宋简体" w:cs="方正小标宋简体"/>
          <w:color w:val="000000" w:themeColor="text1"/>
          <w:kern w:val="0"/>
          <w:sz w:val="44"/>
          <w:szCs w:val="44"/>
          <w:lang w:val="en-US" w:eastAsia="zh-CN" w:bidi="ar-SA"/>
          <w14:textFill>
            <w14:solidFill>
              <w14:schemeClr w14:val="tx1"/>
            </w14:solidFill>
          </w14:textFill>
        </w:rPr>
      </w:pPr>
    </w:p>
    <w:p w14:paraId="295D14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一分部署，九分落实”，保证工作质效，要靠抓责任落实来实现。“抓到不用再抓”是逻辑严密、督导工作、狠抓落实的方法论和操作图。首先要“抓”，围绕目标抓落实、抓督导、抓责任。其次要狠抓，持续抓，深入抓，抓住不放，一抓到底，抓出成效。最后要“抓到不用再抓”，要抓到工作目标达成，要抓到形成常态长效、自我加压、内部落实的工作机制。</w:t>
      </w:r>
    </w:p>
    <w:p w14:paraId="680996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抓到不用再抓，前提是“抓”。毛泽东同志曾指出，“什么东西只有抓得很紧，毫不放松，才能抓住。”每一项工作，都要求我们要树立主动作为的意识，从思想根源上激发行动自觉，克服消极被动的态度，抛弃“等靠要”的思维，祛除拖延敷衍的习惯，上下级不能转嫁责任，部门间不能互踢皮球，每名干部职工都不是看客，都要勇于担责，主动发力，靠上去抓落实。</w:t>
      </w:r>
    </w:p>
    <w:p w14:paraId="48927E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抓到不用再抓，重点是“抓什么”。一方面，要聚焦学校党代会“1369”办学方略确定的核心任务和指标，另一方面，要紧盯工作中的关键环节和突出问题，日常工作抓规范，重点工作抓突破，特色工作抓亮点。目前，我们与高水平医科大学建设目标最大的差距是人才梯队的后劲、高水平成果的产出和内部改革创新的活力。为此，要持续深化教育教学改革，提升人才培养质量；持续深化人事制度改革，激活人才内生动力；持续深化优势学科筑峰行动，实现学科布点新突破；持续实施科技创新攻坚行动，实现科研成果新跃升；持续实施医教协同融合行动，实现附院综合实力再提升；持续实施开放办学拓展行动，增强社会服务新成效；持续实施大学文化凝聚行动，提升以文化人新高度；持续实施内部治理优化行动，激发办学治校新活力；持续实施和谐校园建设行动，完善办学保障新体系。学校将结合制定“十五五”事业发展规划，进一步明确重点工作任务，全力组织好攻坚实施。</w:t>
      </w:r>
    </w:p>
    <w:p w14:paraId="2EA5AF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抓到不用再抓，关键是“怎样抓”。毛泽东同志还曾指出，“抓而不紧，等于不抓。伸着巴掌，当然什么也抓不住。就是把手握起来，但是不握紧，样子像抓，还是抓不住东西。我们有些同志，也抓主要工作，但是抓而不紧，所以工作还是不能做好。不抓不行，抓而不紧也不行。”抓责任落实最重要的是“抓紧”“抓常”“常抓”，形成党委班子抓、分管领导抓、职能部门抓、二级学院抓、教职员工抓，一级抓一级、层层抓落实的良好局面。针对重点改革攻坚任务，要持续抓，深入抓，反复抓，充分用好每月调度、半年盘点、年终考核等措施，抓住不放，一抓到底，抓出成效。“抓到不用再抓”，最高境界是形成长效机制，最终达到“不用再抓”的行动自觉。</w:t>
      </w:r>
    </w:p>
    <w:p w14:paraId="2931CC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r>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t>解放思想、开拓工作、落实责任，是一个有机的整体。解放思想决定着发展高度，苦干实干描绘出发展蓝图，常抓不懈保障行稳致远。习近平总书记指出，“时间不等人，历史不等人。时间属于奋进者，历史属于奋进者”。广大干部职工都要以“等不起”的紧迫感、“慢不得”的危机感和“坐不住”的责任感投入到干事创业的实际行动上来，以想到不敢再想的力度解放思想，以干到不能再干的力度开拓工作，以抓到不用再抓的力度落实责任，为加快建设特色鲜明高水平医科大学贡献出最大力量。</w:t>
      </w:r>
    </w:p>
    <w:p w14:paraId="60C79A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default" w:ascii="仿宋_GB2312" w:hAnsi="宋体" w:eastAsia="仿宋_GB2312" w:cs="宋体"/>
          <w:color w:val="000000" w:themeColor="text1"/>
          <w:kern w:val="0"/>
          <w:sz w:val="32"/>
          <w:szCs w:val="32"/>
          <w:lang w:val="en-US" w:eastAsia="zh-CN" w:bidi="ar-SA"/>
          <w14:textFill>
            <w14:solidFill>
              <w14:schemeClr w14:val="tx1"/>
            </w14:solidFill>
          </w14:textFill>
        </w:rPr>
      </w:pPr>
    </w:p>
    <w:p w14:paraId="3FCBF1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_GB2312" w:hAnsi="宋体" w:eastAsia="仿宋_GB2312" w:cs="宋体"/>
          <w:color w:val="000000" w:themeColor="text1"/>
          <w:kern w:val="0"/>
          <w:sz w:val="32"/>
          <w:szCs w:val="32"/>
          <w:lang w:val="en-US" w:eastAsia="zh-CN" w:bidi="ar-SA"/>
          <w14:textFill>
            <w14:solidFill>
              <w14:schemeClr w14:val="tx1"/>
            </w14:solidFill>
          </w14:textFill>
        </w:rPr>
      </w:pPr>
    </w:p>
    <w:sectPr>
      <w:footerReference r:id="rId5" w:type="default"/>
      <w:pgSz w:w="11906" w:h="16838"/>
      <w:pgMar w:top="1440" w:right="1803" w:bottom="1440" w:left="180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730E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973E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9973E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62594"/>
    <w:rsid w:val="003B22FB"/>
    <w:rsid w:val="03DA5762"/>
    <w:rsid w:val="04DF1A8A"/>
    <w:rsid w:val="06A26CA3"/>
    <w:rsid w:val="0AB87005"/>
    <w:rsid w:val="0C246190"/>
    <w:rsid w:val="0D555D85"/>
    <w:rsid w:val="0D903407"/>
    <w:rsid w:val="138A52B7"/>
    <w:rsid w:val="15284D87"/>
    <w:rsid w:val="153C0833"/>
    <w:rsid w:val="16B0373F"/>
    <w:rsid w:val="1A6516DC"/>
    <w:rsid w:val="1B7927E1"/>
    <w:rsid w:val="1D7A45EE"/>
    <w:rsid w:val="1F4E622E"/>
    <w:rsid w:val="1FC3402A"/>
    <w:rsid w:val="22BB723B"/>
    <w:rsid w:val="23E32EED"/>
    <w:rsid w:val="26AC3F21"/>
    <w:rsid w:val="2B011EAB"/>
    <w:rsid w:val="2D4D56AE"/>
    <w:rsid w:val="30483CD4"/>
    <w:rsid w:val="331D184C"/>
    <w:rsid w:val="33DB773D"/>
    <w:rsid w:val="35E86141"/>
    <w:rsid w:val="387C6CD3"/>
    <w:rsid w:val="38E2156D"/>
    <w:rsid w:val="3AC62594"/>
    <w:rsid w:val="3B3360B0"/>
    <w:rsid w:val="3DF918B9"/>
    <w:rsid w:val="417116E0"/>
    <w:rsid w:val="42302D60"/>
    <w:rsid w:val="4ADD3943"/>
    <w:rsid w:val="501E0549"/>
    <w:rsid w:val="53446C55"/>
    <w:rsid w:val="590E560F"/>
    <w:rsid w:val="59214EB4"/>
    <w:rsid w:val="59DE60BF"/>
    <w:rsid w:val="5F3F29C6"/>
    <w:rsid w:val="63E07974"/>
    <w:rsid w:val="67065096"/>
    <w:rsid w:val="6764121C"/>
    <w:rsid w:val="67FE215F"/>
    <w:rsid w:val="6F96218E"/>
    <w:rsid w:val="705160B5"/>
    <w:rsid w:val="71E05943"/>
    <w:rsid w:val="75662603"/>
    <w:rsid w:val="7DD56578"/>
    <w:rsid w:val="7DFA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640" w:lineRule="exact"/>
      <w:jc w:val="center"/>
      <w:outlineLvl w:val="0"/>
    </w:pPr>
    <w:rPr>
      <w:rFonts w:ascii="宋体" w:hAnsi="宋体" w:eastAsia="方正小标宋简体" w:cs="Times New Roman"/>
      <w:kern w:val="0"/>
      <w:sz w:val="44"/>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100" w:beforeAutospacing="1" w:after="100" w:afterAutospacing="1"/>
      <w:jc w:val="left"/>
    </w:pPr>
    <w:rPr>
      <w:kern w:val="0"/>
      <w:sz w:val="24"/>
    </w:rPr>
  </w:style>
  <w:style w:type="paragraph" w:styleId="7">
    <w:name w:val="Body Text First Indent 2"/>
    <w:basedOn w:val="3"/>
    <w:unhideWhenUsed/>
    <w:qFormat/>
    <w:uiPriority w:val="99"/>
    <w:pPr>
      <w:ind w:firstLine="420" w:firstLineChars="200"/>
    </w:pPr>
  </w:style>
  <w:style w:type="character" w:styleId="10">
    <w:name w:val="Strong"/>
    <w:basedOn w:val="9"/>
    <w:qFormat/>
    <w:uiPriority w:val="0"/>
    <w:rPr>
      <w:b/>
    </w:rPr>
  </w:style>
  <w:style w:type="paragraph" w:customStyle="1" w:styleId="11">
    <w:name w:val="WPSOffice手动目录 1"/>
    <w:autoRedefine/>
    <w:qFormat/>
    <w:uiPriority w:val="0"/>
    <w:pPr>
      <w:spacing w:line="560" w:lineRule="exact"/>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20108</Words>
  <Characters>20285</Characters>
  <Lines>0</Lines>
  <Paragraphs>0</Paragraphs>
  <TotalTime>14</TotalTime>
  <ScaleCrop>false</ScaleCrop>
  <LinksUpToDate>false</LinksUpToDate>
  <CharactersWithSpaces>20322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2024-12-30T08:43:00Z</dcterms:created>
  <dc:creator>WPS_1653351638</dc:creator>
  <cp:lastModifiedBy>WPS_1653351638</cp:lastModifiedBy>
  <dcterms:modified xsi:type="dcterms:W3CDTF">2025-02-28T09:28:43Z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1B24527AF73544D786EB9DAD78D0DA20_13</vt:lpwstr>
  </property>
  <property fmtid="{D5CDD505-2E9C-101B-9397-08002B2CF9AE}" pid="4" name="KSOTemplateDocerSaveRecord">
    <vt:lpwstr>eyJoZGlkIjoiZDc2ZTYxNmZjMzk4NWE4ZWE4MTE1NzZkZjExZDc4MTYiLCJ1c2VySWQiOiIxMzc3ODE2NTU2In0=</vt:lpwstr>
  </property>
</Properties>
</file>