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9FB" w:rsidRPr="004249FB" w:rsidRDefault="004249FB" w:rsidP="004249FB">
      <w:pPr>
        <w:jc w:val="left"/>
        <w:rPr>
          <w:rFonts w:ascii="黑体" w:eastAsia="黑体" w:hAnsi="黑体" w:cs="Times New Roman"/>
          <w:sz w:val="28"/>
          <w:szCs w:val="28"/>
        </w:rPr>
      </w:pPr>
      <w:r w:rsidRPr="004249FB">
        <w:rPr>
          <w:rFonts w:ascii="黑体" w:eastAsia="黑体" w:hAnsi="黑体" w:cs="Times New Roman" w:hint="eastAsia"/>
          <w:sz w:val="28"/>
          <w:szCs w:val="28"/>
        </w:rPr>
        <w:t>附件：</w:t>
      </w:r>
    </w:p>
    <w:p w:rsidR="004249FB" w:rsidRPr="004249FB" w:rsidRDefault="004249FB" w:rsidP="004249FB">
      <w:pPr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r w:rsidRPr="004249FB">
        <w:rPr>
          <w:rFonts w:ascii="方正小标宋简体" w:eastAsia="方正小标宋简体" w:hAnsi="Calibri" w:cs="Times New Roman" w:hint="eastAsia"/>
          <w:sz w:val="36"/>
          <w:szCs w:val="36"/>
        </w:rPr>
        <w:t>大爱济</w:t>
      </w:r>
      <w:proofErr w:type="gramStart"/>
      <w:r w:rsidRPr="004249FB">
        <w:rPr>
          <w:rFonts w:ascii="方正小标宋简体" w:eastAsia="方正小标宋简体" w:hAnsi="Calibri" w:cs="Times New Roman" w:hint="eastAsia"/>
          <w:sz w:val="36"/>
          <w:szCs w:val="36"/>
        </w:rPr>
        <w:t>医</w:t>
      </w:r>
      <w:proofErr w:type="gramEnd"/>
      <w:r w:rsidRPr="004249FB">
        <w:rPr>
          <w:rFonts w:ascii="宋体" w:eastAsia="宋体" w:hAnsi="Calibri" w:cs="宋体"/>
          <w:sz w:val="36"/>
          <w:szCs w:val="36"/>
        </w:rPr>
        <w:t>•</w:t>
      </w:r>
      <w:r w:rsidRPr="004249FB">
        <w:rPr>
          <w:rFonts w:ascii="方正小标宋简体" w:eastAsia="方正小标宋简体" w:hAnsi="Calibri" w:cs="Times New Roman" w:hint="eastAsia"/>
          <w:sz w:val="36"/>
          <w:szCs w:val="36"/>
        </w:rPr>
        <w:t>高雅艺术进校园室内乐音乐会</w:t>
      </w:r>
    </w:p>
    <w:p w:rsidR="004249FB" w:rsidRPr="004249FB" w:rsidRDefault="004249FB" w:rsidP="004249FB">
      <w:pPr>
        <w:jc w:val="center"/>
        <w:rPr>
          <w:rFonts w:ascii="仿宋_GB2312" w:eastAsia="仿宋_GB2312" w:hAnsi="Calibri" w:cs="Times New Roman"/>
          <w:b/>
          <w:sz w:val="36"/>
          <w:szCs w:val="36"/>
        </w:rPr>
      </w:pPr>
      <w:r w:rsidRPr="004249FB">
        <w:rPr>
          <w:rFonts w:ascii="仿宋_GB2312" w:eastAsia="仿宋_GB2312" w:hAnsi="Calibri" w:cs="Times New Roman" w:hint="eastAsia"/>
          <w:b/>
          <w:sz w:val="36"/>
          <w:szCs w:val="36"/>
        </w:rPr>
        <w:t>节目单</w:t>
      </w:r>
    </w:p>
    <w:p w:rsidR="004249FB" w:rsidRPr="004249FB" w:rsidRDefault="004249FB" w:rsidP="004249FB">
      <w:pPr>
        <w:jc w:val="left"/>
        <w:rPr>
          <w:rFonts w:ascii="Calibri" w:eastAsia="宋体" w:hAnsi="Calibri" w:cs="Times New Roman"/>
          <w:sz w:val="32"/>
          <w:szCs w:val="32"/>
        </w:rPr>
      </w:pPr>
    </w:p>
    <w:p w:rsidR="004249FB" w:rsidRPr="004249FB" w:rsidRDefault="004249FB" w:rsidP="004249FB">
      <w:pPr>
        <w:rPr>
          <w:rFonts w:ascii="仿宋_GB2312" w:eastAsia="仿宋_GB2312" w:hAnsi="Calibri" w:cs="Times New Roman"/>
          <w:sz w:val="30"/>
          <w:szCs w:val="30"/>
        </w:rPr>
      </w:pPr>
      <w:r w:rsidRPr="004249FB">
        <w:rPr>
          <w:rFonts w:ascii="仿宋_GB2312" w:eastAsia="仿宋_GB2312" w:hAnsi="Calibri" w:cs="Times New Roman"/>
          <w:sz w:val="30"/>
          <w:szCs w:val="30"/>
        </w:rPr>
        <w:t>1.</w:t>
      </w:r>
      <w:r w:rsidRPr="004249FB">
        <w:rPr>
          <w:rFonts w:ascii="仿宋_GB2312" w:eastAsia="仿宋_GB2312" w:hAnsi="Calibri" w:cs="Times New Roman" w:hint="eastAsia"/>
          <w:sz w:val="30"/>
          <w:szCs w:val="30"/>
        </w:rPr>
        <w:t>《</w:t>
      </w:r>
      <w:r w:rsidRPr="004249FB">
        <w:rPr>
          <w:rFonts w:ascii="仿宋_GB2312" w:eastAsia="仿宋_GB2312" w:hAnsi="Calibri" w:cs="Times New Roman"/>
          <w:sz w:val="30"/>
          <w:szCs w:val="30"/>
        </w:rPr>
        <w:t>D</w:t>
      </w:r>
      <w:r w:rsidRPr="004249FB">
        <w:rPr>
          <w:rFonts w:ascii="仿宋_GB2312" w:eastAsia="仿宋_GB2312" w:hAnsi="Calibri" w:cs="Times New Roman" w:hint="eastAsia"/>
          <w:sz w:val="30"/>
          <w:szCs w:val="30"/>
        </w:rPr>
        <w:t>大调嬉游曲》</w:t>
      </w:r>
      <w:r w:rsidRPr="004249FB">
        <w:rPr>
          <w:rFonts w:ascii="仿宋_GB2312" w:eastAsia="仿宋_GB2312" w:hAnsi="Calibri" w:cs="Times New Roman"/>
          <w:sz w:val="30"/>
          <w:szCs w:val="30"/>
        </w:rPr>
        <w:t xml:space="preserve"> KV.136 </w:t>
      </w:r>
      <w:r w:rsidRPr="004249FB">
        <w:rPr>
          <w:rFonts w:ascii="仿宋_GB2312" w:eastAsia="仿宋_GB2312" w:hAnsi="Calibri" w:cs="Times New Roman" w:hint="eastAsia"/>
          <w:spacing w:val="-20"/>
          <w:sz w:val="30"/>
          <w:szCs w:val="30"/>
        </w:rPr>
        <w:t>（奥）沃尔夫冈</w:t>
      </w:r>
      <w:r w:rsidRPr="004249FB">
        <w:rPr>
          <w:rFonts w:ascii="宋体" w:eastAsia="宋体" w:hAnsi="Calibri" w:cs="宋体"/>
          <w:spacing w:val="-20"/>
          <w:sz w:val="30"/>
          <w:szCs w:val="30"/>
        </w:rPr>
        <w:t>•</w:t>
      </w:r>
      <w:r w:rsidRPr="004249FB">
        <w:rPr>
          <w:rFonts w:ascii="仿宋_GB2312" w:eastAsia="仿宋_GB2312" w:hAnsi="仿宋_GB2312" w:cs="仿宋_GB2312" w:hint="eastAsia"/>
          <w:spacing w:val="-20"/>
          <w:sz w:val="30"/>
          <w:szCs w:val="30"/>
        </w:rPr>
        <w:t>阿玛德乌斯</w:t>
      </w:r>
      <w:r w:rsidRPr="004249FB">
        <w:rPr>
          <w:rFonts w:ascii="宋体" w:eastAsia="宋体" w:hAnsi="Calibri" w:cs="宋体"/>
          <w:spacing w:val="-20"/>
          <w:sz w:val="30"/>
          <w:szCs w:val="30"/>
        </w:rPr>
        <w:t>•</w:t>
      </w:r>
      <w:r w:rsidRPr="004249FB">
        <w:rPr>
          <w:rFonts w:ascii="仿宋_GB2312" w:eastAsia="仿宋_GB2312" w:hAnsi="仿宋_GB2312" w:cs="仿宋_GB2312" w:hint="eastAsia"/>
          <w:spacing w:val="-20"/>
          <w:sz w:val="30"/>
          <w:szCs w:val="30"/>
        </w:rPr>
        <w:t>莫扎特</w:t>
      </w:r>
      <w:r w:rsidRPr="004249FB">
        <w:rPr>
          <w:rFonts w:ascii="仿宋_GB2312" w:eastAsia="仿宋_GB2312" w:hAnsi="Calibri" w:cs="Times New Roman"/>
          <w:spacing w:val="-20"/>
          <w:sz w:val="30"/>
          <w:szCs w:val="30"/>
        </w:rPr>
        <w:t xml:space="preserve"> </w:t>
      </w:r>
      <w:r w:rsidRPr="004249FB">
        <w:rPr>
          <w:rFonts w:ascii="仿宋_GB2312" w:eastAsia="仿宋_GB2312" w:hAnsi="Calibri" w:cs="Times New Roman" w:hint="eastAsia"/>
          <w:spacing w:val="-20"/>
          <w:sz w:val="30"/>
          <w:szCs w:val="30"/>
        </w:rPr>
        <w:t>曲</w:t>
      </w:r>
      <w:r w:rsidRPr="004249FB">
        <w:rPr>
          <w:rFonts w:ascii="仿宋_GB2312" w:eastAsia="仿宋_GB2312" w:hAnsi="Calibri" w:cs="Times New Roman" w:hint="eastAsia"/>
          <w:sz w:val="30"/>
          <w:szCs w:val="30"/>
        </w:rPr>
        <w:t xml:space="preserve">  </w:t>
      </w:r>
    </w:p>
    <w:p w:rsidR="004249FB" w:rsidRPr="004249FB" w:rsidRDefault="004249FB" w:rsidP="004249FB">
      <w:pPr>
        <w:ind w:firstLineChars="150" w:firstLine="450"/>
        <w:rPr>
          <w:rFonts w:ascii="仿宋_GB2312" w:eastAsia="仿宋_GB2312" w:hAnsi="Calibri" w:cs="Times New Roman"/>
          <w:sz w:val="30"/>
          <w:szCs w:val="30"/>
        </w:rPr>
      </w:pPr>
      <w:r w:rsidRPr="004249FB">
        <w:rPr>
          <w:rFonts w:ascii="仿宋_GB2312" w:eastAsia="仿宋_GB2312" w:hAnsi="Calibri" w:cs="Times New Roman" w:hint="eastAsia"/>
          <w:sz w:val="30"/>
          <w:szCs w:val="30"/>
        </w:rPr>
        <w:t>第一乐章 快板</w:t>
      </w:r>
      <w:r w:rsidRPr="004249FB">
        <w:rPr>
          <w:rFonts w:ascii="仿宋_GB2312" w:eastAsia="仿宋_GB2312" w:hAnsi="Calibri" w:cs="Times New Roman"/>
          <w:sz w:val="30"/>
          <w:szCs w:val="30"/>
        </w:rPr>
        <w:t xml:space="preserve">     </w:t>
      </w:r>
    </w:p>
    <w:p w:rsidR="004249FB" w:rsidRPr="004249FB" w:rsidRDefault="004249FB" w:rsidP="004249FB">
      <w:pPr>
        <w:rPr>
          <w:rFonts w:ascii="仿宋_GB2312" w:eastAsia="仿宋_GB2312" w:hAnsi="Calibri" w:cs="Times New Roman"/>
          <w:sz w:val="30"/>
          <w:szCs w:val="30"/>
        </w:rPr>
      </w:pPr>
      <w:r w:rsidRPr="004249FB">
        <w:rPr>
          <w:rFonts w:ascii="仿宋_GB2312" w:eastAsia="仿宋_GB2312" w:hAnsi="Calibri" w:cs="Times New Roman"/>
          <w:sz w:val="30"/>
          <w:szCs w:val="30"/>
        </w:rPr>
        <w:t>2.</w:t>
      </w:r>
      <w:r w:rsidRPr="004249FB">
        <w:rPr>
          <w:rFonts w:ascii="仿宋_GB2312" w:eastAsia="仿宋_GB2312" w:hAnsi="Calibri" w:cs="Times New Roman" w:hint="eastAsia"/>
          <w:sz w:val="30"/>
          <w:szCs w:val="30"/>
        </w:rPr>
        <w:t>《四季》之《春》 （意）安东尼奥</w:t>
      </w:r>
      <w:r w:rsidRPr="004249FB">
        <w:rPr>
          <w:rFonts w:ascii="宋体" w:eastAsia="宋体" w:hAnsi="Calibri" w:cs="宋体"/>
          <w:sz w:val="30"/>
          <w:szCs w:val="30"/>
        </w:rPr>
        <w:t>•</w:t>
      </w:r>
      <w:r w:rsidRPr="004249FB">
        <w:rPr>
          <w:rFonts w:ascii="仿宋_GB2312" w:eastAsia="仿宋_GB2312" w:hAnsi="仿宋_GB2312" w:cs="仿宋_GB2312" w:hint="eastAsia"/>
          <w:sz w:val="30"/>
          <w:szCs w:val="30"/>
        </w:rPr>
        <w:t>维瓦尔第</w:t>
      </w:r>
      <w:r w:rsidRPr="004249FB">
        <w:rPr>
          <w:rFonts w:ascii="仿宋_GB2312" w:eastAsia="仿宋_GB2312" w:hAnsi="Calibri" w:cs="Times New Roman"/>
          <w:sz w:val="30"/>
          <w:szCs w:val="30"/>
        </w:rPr>
        <w:t xml:space="preserve"> </w:t>
      </w:r>
      <w:r w:rsidRPr="004249FB">
        <w:rPr>
          <w:rFonts w:ascii="仿宋_GB2312" w:eastAsia="仿宋_GB2312" w:hAnsi="Calibri" w:cs="Times New Roman" w:hint="eastAsia"/>
          <w:sz w:val="30"/>
          <w:szCs w:val="30"/>
        </w:rPr>
        <w:t>曲</w:t>
      </w:r>
      <w:r w:rsidRPr="004249FB">
        <w:rPr>
          <w:rFonts w:ascii="仿宋_GB2312" w:eastAsia="仿宋_GB2312" w:hAnsi="Calibri" w:cs="Times New Roman"/>
          <w:sz w:val="30"/>
          <w:szCs w:val="30"/>
        </w:rPr>
        <w:t xml:space="preserve">                                                                           </w:t>
      </w:r>
    </w:p>
    <w:p w:rsidR="004249FB" w:rsidRPr="004249FB" w:rsidRDefault="004249FB" w:rsidP="004249FB">
      <w:pPr>
        <w:ind w:firstLineChars="150" w:firstLine="450"/>
        <w:rPr>
          <w:rFonts w:ascii="仿宋_GB2312" w:eastAsia="仿宋_GB2312" w:hAnsi="Calibri" w:cs="Times New Roman"/>
          <w:sz w:val="30"/>
          <w:szCs w:val="30"/>
        </w:rPr>
      </w:pPr>
      <w:r w:rsidRPr="004249FB">
        <w:rPr>
          <w:rFonts w:ascii="仿宋_GB2312" w:eastAsia="仿宋_GB2312" w:hAnsi="Calibri" w:cs="Times New Roman" w:hint="eastAsia"/>
          <w:sz w:val="30"/>
          <w:szCs w:val="30"/>
        </w:rPr>
        <w:t>独奏：卢正泓</w:t>
      </w:r>
    </w:p>
    <w:p w:rsidR="004249FB" w:rsidRPr="004249FB" w:rsidRDefault="004249FB" w:rsidP="004249FB">
      <w:pPr>
        <w:rPr>
          <w:rFonts w:ascii="仿宋_GB2312" w:eastAsia="仿宋_GB2312" w:hAnsi="Calibri" w:cs="Times New Roman"/>
          <w:sz w:val="30"/>
          <w:szCs w:val="30"/>
        </w:rPr>
      </w:pPr>
      <w:r w:rsidRPr="004249FB">
        <w:rPr>
          <w:rFonts w:ascii="仿宋_GB2312" w:eastAsia="仿宋_GB2312" w:hAnsi="Calibri" w:cs="Times New Roman"/>
          <w:sz w:val="30"/>
          <w:szCs w:val="30"/>
        </w:rPr>
        <w:t>3.</w:t>
      </w:r>
      <w:r w:rsidRPr="004249FB">
        <w:rPr>
          <w:rFonts w:ascii="仿宋_GB2312" w:eastAsia="仿宋_GB2312" w:hAnsi="Calibri" w:cs="Times New Roman" w:hint="eastAsia"/>
          <w:sz w:val="30"/>
          <w:szCs w:val="30"/>
        </w:rPr>
        <w:t>《圆舞曲》 （俄）彼得</w:t>
      </w:r>
      <w:r w:rsidRPr="004249FB">
        <w:rPr>
          <w:rFonts w:ascii="宋体" w:eastAsia="宋体" w:hAnsi="Calibri" w:cs="宋体"/>
          <w:sz w:val="30"/>
          <w:szCs w:val="30"/>
        </w:rPr>
        <w:t>•</w:t>
      </w:r>
      <w:r w:rsidRPr="004249FB">
        <w:rPr>
          <w:rFonts w:ascii="仿宋_GB2312" w:eastAsia="仿宋_GB2312" w:hAnsi="仿宋_GB2312" w:cs="仿宋_GB2312" w:hint="eastAsia"/>
          <w:sz w:val="30"/>
          <w:szCs w:val="30"/>
        </w:rPr>
        <w:t>伊里奇</w:t>
      </w:r>
      <w:r w:rsidRPr="004249FB">
        <w:rPr>
          <w:rFonts w:ascii="宋体" w:eastAsia="宋体" w:hAnsi="Calibri" w:cs="宋体"/>
          <w:sz w:val="30"/>
          <w:szCs w:val="30"/>
        </w:rPr>
        <w:t>•</w:t>
      </w:r>
      <w:r w:rsidRPr="004249FB">
        <w:rPr>
          <w:rFonts w:ascii="仿宋_GB2312" w:eastAsia="仿宋_GB2312" w:hAnsi="仿宋_GB2312" w:cs="仿宋_GB2312" w:hint="eastAsia"/>
          <w:sz w:val="30"/>
          <w:szCs w:val="30"/>
        </w:rPr>
        <w:t>柴科夫斯基</w:t>
      </w:r>
      <w:r w:rsidRPr="004249FB">
        <w:rPr>
          <w:rFonts w:ascii="仿宋_GB2312" w:eastAsia="仿宋_GB2312" w:hAnsi="Calibri" w:cs="Times New Roman"/>
          <w:sz w:val="30"/>
          <w:szCs w:val="30"/>
        </w:rPr>
        <w:t xml:space="preserve"> </w:t>
      </w:r>
      <w:r w:rsidRPr="004249FB">
        <w:rPr>
          <w:rFonts w:ascii="仿宋_GB2312" w:eastAsia="仿宋_GB2312" w:hAnsi="Calibri" w:cs="Times New Roman" w:hint="eastAsia"/>
          <w:sz w:val="30"/>
          <w:szCs w:val="30"/>
        </w:rPr>
        <w:t>曲</w:t>
      </w:r>
      <w:r w:rsidRPr="004249FB">
        <w:rPr>
          <w:rFonts w:ascii="仿宋_GB2312" w:eastAsia="仿宋_GB2312" w:hAnsi="Calibri" w:cs="Times New Roman"/>
          <w:sz w:val="30"/>
          <w:szCs w:val="30"/>
        </w:rPr>
        <w:t xml:space="preserve">  </w:t>
      </w:r>
    </w:p>
    <w:p w:rsidR="004249FB" w:rsidRPr="004249FB" w:rsidRDefault="004249FB" w:rsidP="004249FB">
      <w:pPr>
        <w:ind w:firstLineChars="150" w:firstLine="450"/>
        <w:rPr>
          <w:rFonts w:ascii="仿宋_GB2312" w:eastAsia="仿宋_GB2312" w:hAnsi="Calibri" w:cs="Times New Roman"/>
          <w:sz w:val="30"/>
          <w:szCs w:val="30"/>
        </w:rPr>
      </w:pPr>
      <w:r w:rsidRPr="004249FB">
        <w:rPr>
          <w:rFonts w:ascii="仿宋_GB2312" w:eastAsia="仿宋_GB2312" w:hAnsi="Calibri" w:cs="Times New Roman" w:hint="eastAsia"/>
          <w:sz w:val="30"/>
          <w:szCs w:val="30"/>
        </w:rPr>
        <w:t>选自</w:t>
      </w:r>
      <w:r w:rsidRPr="004249FB">
        <w:rPr>
          <w:rFonts w:ascii="仿宋_GB2312" w:eastAsia="仿宋_GB2312" w:hAnsi="Calibri" w:cs="Times New Roman"/>
          <w:sz w:val="30"/>
          <w:szCs w:val="30"/>
        </w:rPr>
        <w:t xml:space="preserve"> C</w:t>
      </w:r>
      <w:r w:rsidRPr="004249FB">
        <w:rPr>
          <w:rFonts w:ascii="仿宋_GB2312" w:eastAsia="仿宋_GB2312" w:hAnsi="Calibri" w:cs="Times New Roman" w:hint="eastAsia"/>
          <w:sz w:val="30"/>
          <w:szCs w:val="30"/>
        </w:rPr>
        <w:t>大调《弦乐小夜曲》</w:t>
      </w:r>
      <w:r w:rsidRPr="004249FB">
        <w:rPr>
          <w:rFonts w:ascii="仿宋_GB2312" w:eastAsia="仿宋_GB2312" w:hAnsi="Calibri" w:cs="Times New Roman"/>
          <w:sz w:val="30"/>
          <w:szCs w:val="30"/>
        </w:rPr>
        <w:t>0p.48</w:t>
      </w:r>
      <w:r w:rsidRPr="004249FB">
        <w:rPr>
          <w:rFonts w:ascii="仿宋_GB2312" w:eastAsia="仿宋_GB2312" w:hAnsi="Calibri" w:cs="Times New Roman" w:hint="eastAsia"/>
          <w:sz w:val="30"/>
          <w:szCs w:val="30"/>
        </w:rPr>
        <w:t>，第二乐章</w:t>
      </w:r>
      <w:r w:rsidRPr="004249FB">
        <w:rPr>
          <w:rFonts w:ascii="仿宋_GB2312" w:eastAsia="仿宋_GB2312" w:hAnsi="Calibri" w:cs="Times New Roman"/>
          <w:sz w:val="30"/>
          <w:szCs w:val="30"/>
        </w:rPr>
        <w:t xml:space="preserve">  </w:t>
      </w:r>
    </w:p>
    <w:p w:rsidR="004249FB" w:rsidRPr="004249FB" w:rsidRDefault="004249FB" w:rsidP="004249FB">
      <w:pPr>
        <w:rPr>
          <w:rFonts w:ascii="仿宋_GB2312" w:eastAsia="仿宋_GB2312" w:hAnsi="Calibri" w:cs="Times New Roman"/>
          <w:sz w:val="30"/>
          <w:szCs w:val="30"/>
        </w:rPr>
      </w:pPr>
      <w:r w:rsidRPr="004249FB">
        <w:rPr>
          <w:rFonts w:ascii="仿宋_GB2312" w:eastAsia="仿宋_GB2312" w:hAnsi="Calibri" w:cs="Times New Roman"/>
          <w:sz w:val="30"/>
          <w:szCs w:val="30"/>
        </w:rPr>
        <w:t>4.</w:t>
      </w:r>
      <w:r w:rsidRPr="004249FB">
        <w:rPr>
          <w:rFonts w:ascii="仿宋_GB2312" w:eastAsia="仿宋_GB2312" w:hAnsi="Calibri" w:cs="Times New Roman" w:hint="eastAsia"/>
          <w:sz w:val="30"/>
          <w:szCs w:val="30"/>
        </w:rPr>
        <w:t>《查尔达什舞曲》 （意）维托里奥</w:t>
      </w:r>
      <w:r w:rsidRPr="004249FB">
        <w:rPr>
          <w:rFonts w:ascii="宋体" w:eastAsia="宋体" w:hAnsi="Calibri" w:cs="宋体"/>
          <w:sz w:val="30"/>
          <w:szCs w:val="30"/>
        </w:rPr>
        <w:t>•</w:t>
      </w:r>
      <w:r w:rsidRPr="004249FB">
        <w:rPr>
          <w:rFonts w:ascii="仿宋_GB2312" w:eastAsia="仿宋_GB2312" w:hAnsi="仿宋_GB2312" w:cs="仿宋_GB2312" w:hint="eastAsia"/>
          <w:sz w:val="30"/>
          <w:szCs w:val="30"/>
        </w:rPr>
        <w:t>蒙蒂</w:t>
      </w:r>
      <w:r w:rsidRPr="004249FB">
        <w:rPr>
          <w:rFonts w:ascii="仿宋_GB2312" w:eastAsia="仿宋_GB2312" w:hAnsi="Calibri" w:cs="Times New Roman"/>
          <w:sz w:val="30"/>
          <w:szCs w:val="30"/>
        </w:rPr>
        <w:t xml:space="preserve"> </w:t>
      </w:r>
      <w:r w:rsidRPr="004249FB">
        <w:rPr>
          <w:rFonts w:ascii="仿宋_GB2312" w:eastAsia="仿宋_GB2312" w:hAnsi="Calibri" w:cs="Times New Roman" w:hint="eastAsia"/>
          <w:sz w:val="30"/>
          <w:szCs w:val="30"/>
        </w:rPr>
        <w:t>曲</w:t>
      </w:r>
    </w:p>
    <w:p w:rsidR="004249FB" w:rsidRPr="004249FB" w:rsidRDefault="004249FB" w:rsidP="004249FB">
      <w:pPr>
        <w:ind w:firstLineChars="150" w:firstLine="450"/>
        <w:rPr>
          <w:rFonts w:ascii="仿宋_GB2312" w:eastAsia="仿宋_GB2312" w:hAnsi="Calibri" w:cs="Times New Roman"/>
          <w:sz w:val="30"/>
          <w:szCs w:val="30"/>
        </w:rPr>
      </w:pPr>
      <w:r w:rsidRPr="004249FB">
        <w:rPr>
          <w:rFonts w:ascii="仿宋_GB2312" w:eastAsia="仿宋_GB2312" w:hAnsi="Calibri" w:cs="Times New Roman" w:hint="eastAsia"/>
          <w:sz w:val="30"/>
          <w:szCs w:val="30"/>
        </w:rPr>
        <w:t>领奏：卢正泓、陈柯宇</w:t>
      </w:r>
      <w:r w:rsidRPr="004249FB">
        <w:rPr>
          <w:rFonts w:ascii="仿宋_GB2312" w:eastAsia="仿宋_GB2312" w:hAnsi="Calibri" w:cs="Times New Roman"/>
          <w:sz w:val="30"/>
          <w:szCs w:val="30"/>
        </w:rPr>
        <w:t xml:space="preserve">                                                                                                    </w:t>
      </w:r>
    </w:p>
    <w:p w:rsidR="004249FB" w:rsidRPr="004249FB" w:rsidRDefault="004249FB" w:rsidP="004249FB">
      <w:pPr>
        <w:rPr>
          <w:rFonts w:ascii="仿宋_GB2312" w:eastAsia="仿宋_GB2312" w:hAnsi="Calibri" w:cs="Times New Roman"/>
          <w:sz w:val="30"/>
          <w:szCs w:val="30"/>
        </w:rPr>
      </w:pPr>
      <w:r w:rsidRPr="004249FB">
        <w:rPr>
          <w:rFonts w:ascii="仿宋_GB2312" w:eastAsia="仿宋_GB2312" w:hAnsi="Calibri" w:cs="Times New Roman"/>
          <w:sz w:val="30"/>
          <w:szCs w:val="30"/>
        </w:rPr>
        <w:t>5.</w:t>
      </w:r>
      <w:r w:rsidRPr="004249FB">
        <w:rPr>
          <w:rFonts w:ascii="仿宋_GB2312" w:eastAsia="仿宋_GB2312" w:hAnsi="Calibri" w:cs="Times New Roman" w:hint="eastAsia"/>
          <w:sz w:val="30"/>
          <w:szCs w:val="30"/>
        </w:rPr>
        <w:t>《炎黄风情》</w:t>
      </w:r>
      <w:r w:rsidRPr="004249FB">
        <w:rPr>
          <w:rFonts w:ascii="仿宋_GB2312" w:eastAsia="仿宋_GB2312" w:hAnsi="Calibri" w:cs="Times New Roman"/>
          <w:sz w:val="30"/>
          <w:szCs w:val="30"/>
        </w:rPr>
        <w:t>——</w:t>
      </w:r>
      <w:r w:rsidRPr="004249FB">
        <w:rPr>
          <w:rFonts w:ascii="仿宋_GB2312" w:eastAsia="仿宋_GB2312" w:hAnsi="Calibri" w:cs="Times New Roman" w:hint="eastAsia"/>
          <w:sz w:val="30"/>
          <w:szCs w:val="30"/>
        </w:rPr>
        <w:t>中国民歌主题</w:t>
      </w:r>
      <w:proofErr w:type="gramStart"/>
      <w:r w:rsidRPr="004249FB">
        <w:rPr>
          <w:rFonts w:ascii="仿宋_GB2312" w:eastAsia="仿宋_GB2312" w:hAnsi="Calibri" w:cs="Times New Roman" w:hint="eastAsia"/>
          <w:sz w:val="30"/>
          <w:szCs w:val="30"/>
        </w:rPr>
        <w:t>弦</w:t>
      </w:r>
      <w:proofErr w:type="gramEnd"/>
      <w:r w:rsidRPr="004249FB">
        <w:rPr>
          <w:rFonts w:ascii="仿宋_GB2312" w:eastAsia="仿宋_GB2312" w:hAnsi="Calibri" w:cs="Times New Roman" w:hint="eastAsia"/>
          <w:sz w:val="30"/>
          <w:szCs w:val="30"/>
        </w:rPr>
        <w:t>乐曲</w:t>
      </w:r>
      <w:r w:rsidRPr="004249FB">
        <w:rPr>
          <w:rFonts w:ascii="仿宋_GB2312" w:eastAsia="仿宋_GB2312" w:hAnsi="Calibri" w:cs="Times New Roman"/>
          <w:sz w:val="30"/>
          <w:szCs w:val="30"/>
        </w:rPr>
        <w:t>5</w:t>
      </w:r>
      <w:r w:rsidRPr="004249FB">
        <w:rPr>
          <w:rFonts w:ascii="仿宋_GB2312" w:eastAsia="仿宋_GB2312" w:hAnsi="Calibri" w:cs="Times New Roman" w:hint="eastAsia"/>
          <w:sz w:val="30"/>
          <w:szCs w:val="30"/>
        </w:rPr>
        <w:t>首 鲍元恺</w:t>
      </w:r>
      <w:r w:rsidRPr="004249FB">
        <w:rPr>
          <w:rFonts w:ascii="仿宋_GB2312" w:eastAsia="仿宋_GB2312" w:hAnsi="Calibri" w:cs="Times New Roman"/>
          <w:sz w:val="30"/>
          <w:szCs w:val="30"/>
        </w:rPr>
        <w:t xml:space="preserve"> </w:t>
      </w:r>
      <w:r w:rsidRPr="004249FB">
        <w:rPr>
          <w:rFonts w:ascii="仿宋_GB2312" w:eastAsia="仿宋_GB2312" w:hAnsi="Calibri" w:cs="Times New Roman" w:hint="eastAsia"/>
          <w:sz w:val="30"/>
          <w:szCs w:val="30"/>
        </w:rPr>
        <w:t>曲</w:t>
      </w:r>
      <w:r w:rsidRPr="004249FB">
        <w:rPr>
          <w:rFonts w:ascii="仿宋_GB2312" w:eastAsia="仿宋_GB2312" w:hAnsi="Calibri" w:cs="Times New Roman"/>
          <w:sz w:val="30"/>
          <w:szCs w:val="30"/>
        </w:rPr>
        <w:t xml:space="preserve">          </w:t>
      </w:r>
    </w:p>
    <w:p w:rsidR="004249FB" w:rsidRPr="004249FB" w:rsidRDefault="004249FB" w:rsidP="004249FB">
      <w:pPr>
        <w:ind w:firstLineChars="100" w:firstLine="300"/>
        <w:rPr>
          <w:rFonts w:ascii="仿宋_GB2312" w:eastAsia="仿宋_GB2312" w:hAnsi="Calibri" w:cs="Times New Roman"/>
          <w:sz w:val="30"/>
          <w:szCs w:val="30"/>
        </w:rPr>
      </w:pPr>
      <w:r w:rsidRPr="004249FB">
        <w:rPr>
          <w:rFonts w:ascii="仿宋_GB2312" w:eastAsia="仿宋_GB2312" w:hAnsi="Calibri" w:cs="Times New Roman" w:hint="eastAsia"/>
          <w:sz w:val="30"/>
          <w:szCs w:val="30"/>
        </w:rPr>
        <w:t>《小白菜》《茉莉花》《杨柳青》《猜调&lt;走西口&gt;》</w:t>
      </w:r>
    </w:p>
    <w:p w:rsidR="004249FB" w:rsidRPr="004249FB" w:rsidRDefault="004249FB" w:rsidP="004249FB">
      <w:pPr>
        <w:rPr>
          <w:rFonts w:ascii="仿宋_GB2312" w:eastAsia="仿宋_GB2312" w:hAnsi="Calibri" w:cs="Times New Roman"/>
          <w:sz w:val="30"/>
          <w:szCs w:val="30"/>
        </w:rPr>
      </w:pPr>
      <w:r w:rsidRPr="004249FB">
        <w:rPr>
          <w:rFonts w:ascii="仿宋_GB2312" w:eastAsia="仿宋_GB2312" w:hAnsi="Calibri" w:cs="Times New Roman"/>
          <w:sz w:val="30"/>
          <w:szCs w:val="30"/>
        </w:rPr>
        <w:t>6.</w:t>
      </w:r>
      <w:r w:rsidRPr="004249FB">
        <w:rPr>
          <w:rFonts w:ascii="仿宋_GB2312" w:eastAsia="仿宋_GB2312" w:hAnsi="Calibri" w:cs="Times New Roman" w:hint="eastAsia"/>
          <w:sz w:val="30"/>
          <w:szCs w:val="30"/>
        </w:rPr>
        <w:t>《二泉映月》 华彦钧曲，吴祖强改编</w:t>
      </w:r>
      <w:r w:rsidRPr="004249FB">
        <w:rPr>
          <w:rFonts w:ascii="仿宋_GB2312" w:eastAsia="仿宋_GB2312" w:hAnsi="Calibri" w:cs="Times New Roman"/>
          <w:sz w:val="30"/>
          <w:szCs w:val="30"/>
        </w:rPr>
        <w:t xml:space="preserve"> </w:t>
      </w:r>
    </w:p>
    <w:p w:rsidR="004249FB" w:rsidRPr="004249FB" w:rsidRDefault="004249FB" w:rsidP="004249FB">
      <w:pPr>
        <w:rPr>
          <w:rFonts w:ascii="仿宋_GB2312" w:eastAsia="仿宋_GB2312" w:hAnsi="Calibri" w:cs="Times New Roman"/>
          <w:sz w:val="30"/>
          <w:szCs w:val="30"/>
        </w:rPr>
      </w:pPr>
      <w:r w:rsidRPr="004249FB">
        <w:rPr>
          <w:rFonts w:ascii="仿宋_GB2312" w:eastAsia="仿宋_GB2312" w:hAnsi="Calibri" w:cs="Times New Roman"/>
          <w:sz w:val="30"/>
          <w:szCs w:val="30"/>
        </w:rPr>
        <w:t>7.</w:t>
      </w:r>
      <w:r w:rsidRPr="004249FB">
        <w:rPr>
          <w:rFonts w:ascii="仿宋_GB2312" w:eastAsia="仿宋_GB2312" w:hAnsi="Calibri" w:cs="Times New Roman" w:hint="eastAsia"/>
          <w:sz w:val="30"/>
          <w:szCs w:val="30"/>
        </w:rPr>
        <w:t>《愿亲人早日养好伤》 黄晓芝、屠冶九改编</w:t>
      </w:r>
    </w:p>
    <w:p w:rsidR="004249FB" w:rsidRPr="004249FB" w:rsidRDefault="004249FB" w:rsidP="004249FB">
      <w:pPr>
        <w:rPr>
          <w:rFonts w:ascii="仿宋_GB2312" w:eastAsia="仿宋_GB2312" w:hAnsi="Calibri" w:cs="Times New Roman"/>
          <w:sz w:val="30"/>
          <w:szCs w:val="30"/>
        </w:rPr>
      </w:pPr>
      <w:r w:rsidRPr="004249FB">
        <w:rPr>
          <w:rFonts w:ascii="仿宋_GB2312" w:eastAsia="仿宋_GB2312" w:hAnsi="Calibri" w:cs="Times New Roman"/>
          <w:sz w:val="30"/>
          <w:szCs w:val="30"/>
        </w:rPr>
        <w:t xml:space="preserve">   </w:t>
      </w:r>
      <w:r w:rsidRPr="004249FB">
        <w:rPr>
          <w:rFonts w:ascii="仿宋_GB2312" w:eastAsia="仿宋_GB2312" w:hAnsi="Calibri" w:cs="Times New Roman" w:hint="eastAsia"/>
          <w:sz w:val="30"/>
          <w:szCs w:val="30"/>
        </w:rPr>
        <w:t>选自舞剧《沂蒙颂》片段</w:t>
      </w:r>
    </w:p>
    <w:p w:rsidR="004249FB" w:rsidRPr="004249FB" w:rsidRDefault="004249FB" w:rsidP="004249FB">
      <w:pPr>
        <w:rPr>
          <w:rFonts w:ascii="仿宋_GB2312" w:eastAsia="仿宋_GB2312" w:hAnsi="Calibri" w:cs="Times New Roman"/>
          <w:sz w:val="30"/>
          <w:szCs w:val="30"/>
        </w:rPr>
      </w:pPr>
      <w:r w:rsidRPr="004249FB">
        <w:rPr>
          <w:rFonts w:ascii="仿宋_GB2312" w:eastAsia="仿宋_GB2312" w:hAnsi="Calibri" w:cs="Times New Roman"/>
          <w:sz w:val="30"/>
          <w:szCs w:val="30"/>
        </w:rPr>
        <w:t>8.</w:t>
      </w:r>
      <w:r w:rsidRPr="004249FB">
        <w:rPr>
          <w:rFonts w:ascii="仿宋_GB2312" w:eastAsia="仿宋_GB2312" w:hAnsi="Calibri" w:cs="Times New Roman" w:hint="eastAsia"/>
          <w:sz w:val="30"/>
          <w:szCs w:val="30"/>
        </w:rPr>
        <w:t>《瑶族舞曲》 刘铁山、茅源</w:t>
      </w:r>
      <w:r w:rsidRPr="004249FB">
        <w:rPr>
          <w:rFonts w:ascii="仿宋_GB2312" w:eastAsia="仿宋_GB2312" w:hAnsi="Calibri" w:cs="Times New Roman"/>
          <w:sz w:val="30"/>
          <w:szCs w:val="30"/>
        </w:rPr>
        <w:t xml:space="preserve"> </w:t>
      </w:r>
      <w:r w:rsidRPr="004249FB">
        <w:rPr>
          <w:rFonts w:ascii="仿宋_GB2312" w:eastAsia="仿宋_GB2312" w:hAnsi="Calibri" w:cs="Times New Roman" w:hint="eastAsia"/>
          <w:sz w:val="30"/>
          <w:szCs w:val="30"/>
        </w:rPr>
        <w:t>曲</w:t>
      </w:r>
    </w:p>
    <w:p w:rsidR="004249FB" w:rsidRPr="004249FB" w:rsidRDefault="004249FB" w:rsidP="004249FB">
      <w:pPr>
        <w:rPr>
          <w:rFonts w:ascii="仿宋_GB2312" w:eastAsia="仿宋_GB2312" w:hAnsi="Calibri" w:cs="Times New Roman"/>
          <w:sz w:val="30"/>
          <w:szCs w:val="30"/>
        </w:rPr>
      </w:pPr>
      <w:r w:rsidRPr="004249FB">
        <w:rPr>
          <w:rFonts w:ascii="仿宋_GB2312" w:eastAsia="仿宋_GB2312" w:hAnsi="Calibri" w:cs="Times New Roman"/>
          <w:sz w:val="30"/>
          <w:szCs w:val="30"/>
        </w:rPr>
        <w:t>9.</w:t>
      </w:r>
      <w:r w:rsidRPr="004249FB">
        <w:rPr>
          <w:rFonts w:ascii="仿宋_GB2312" w:eastAsia="仿宋_GB2312" w:hAnsi="Calibri" w:cs="Times New Roman" w:hint="eastAsia"/>
          <w:sz w:val="30"/>
          <w:szCs w:val="30"/>
        </w:rPr>
        <w:t>《匈牙利舞曲第</w:t>
      </w:r>
      <w:r w:rsidRPr="004249FB">
        <w:rPr>
          <w:rFonts w:ascii="仿宋_GB2312" w:eastAsia="仿宋_GB2312" w:hAnsi="Calibri" w:cs="Times New Roman"/>
          <w:sz w:val="30"/>
          <w:szCs w:val="30"/>
        </w:rPr>
        <w:t>5</w:t>
      </w:r>
      <w:r w:rsidRPr="004249FB">
        <w:rPr>
          <w:rFonts w:ascii="仿宋_GB2312" w:eastAsia="仿宋_GB2312" w:hAnsi="Calibri" w:cs="Times New Roman" w:hint="eastAsia"/>
          <w:sz w:val="30"/>
          <w:szCs w:val="30"/>
        </w:rPr>
        <w:t>号》 （德）布拉姆斯</w:t>
      </w:r>
      <w:r w:rsidRPr="004249FB">
        <w:rPr>
          <w:rFonts w:ascii="仿宋_GB2312" w:eastAsia="仿宋_GB2312" w:hAnsi="Calibri" w:cs="Times New Roman"/>
          <w:sz w:val="30"/>
          <w:szCs w:val="30"/>
        </w:rPr>
        <w:t xml:space="preserve"> </w:t>
      </w:r>
      <w:r w:rsidRPr="004249FB">
        <w:rPr>
          <w:rFonts w:ascii="仿宋_GB2312" w:eastAsia="仿宋_GB2312" w:hAnsi="Calibri" w:cs="Times New Roman" w:hint="eastAsia"/>
          <w:sz w:val="30"/>
          <w:szCs w:val="30"/>
        </w:rPr>
        <w:t>曲</w:t>
      </w:r>
    </w:p>
    <w:p w:rsidR="004249FB" w:rsidRPr="004249FB" w:rsidRDefault="004249FB" w:rsidP="004249FB">
      <w:pPr>
        <w:rPr>
          <w:rFonts w:ascii="仿宋_GB2312" w:eastAsia="仿宋_GB2312" w:hAnsi="仿宋" w:cs="仿宋"/>
          <w:sz w:val="30"/>
          <w:szCs w:val="30"/>
        </w:rPr>
      </w:pPr>
      <w:r w:rsidRPr="004249FB">
        <w:rPr>
          <w:rFonts w:ascii="仿宋_GB2312" w:eastAsia="仿宋_GB2312" w:hAnsi="Calibri" w:cs="Times New Roman" w:hint="eastAsia"/>
          <w:sz w:val="30"/>
          <w:szCs w:val="30"/>
        </w:rPr>
        <w:t>注：节目顺序以现场演出为准。</w:t>
      </w:r>
    </w:p>
    <w:p w:rsidR="00A87F98" w:rsidRPr="004249FB" w:rsidRDefault="00A87F98">
      <w:bookmarkStart w:id="0" w:name="_GoBack"/>
      <w:bookmarkEnd w:id="0"/>
    </w:p>
    <w:sectPr w:rsidR="00A87F98" w:rsidRPr="00424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FB"/>
    <w:rsid w:val="004249FB"/>
    <w:rsid w:val="00A8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2017-09-20T07:14:00Z</dcterms:created>
  <dcterms:modified xsi:type="dcterms:W3CDTF">2017-09-20T07:15:00Z</dcterms:modified>
</cp:coreProperties>
</file>