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20" w:rsidRDefault="008E5420" w:rsidP="008E5420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E76445">
        <w:rPr>
          <w:rFonts w:ascii="仿宋_GB2312" w:eastAsia="仿宋_GB2312" w:hint="eastAsia"/>
          <w:sz w:val="32"/>
          <w:szCs w:val="32"/>
        </w:rPr>
        <w:t>附件2：</w:t>
      </w:r>
    </w:p>
    <w:p w:rsidR="008E5420" w:rsidRPr="00DD656C" w:rsidRDefault="008E5420" w:rsidP="008E5420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D656C">
        <w:rPr>
          <w:rFonts w:ascii="方正小标宋简体" w:eastAsia="方正小标宋简体" w:hint="eastAsia"/>
          <w:sz w:val="44"/>
          <w:szCs w:val="44"/>
        </w:rPr>
        <w:t>济宁医学院党建研究</w:t>
      </w:r>
      <w:r>
        <w:rPr>
          <w:rFonts w:ascii="方正小标宋简体" w:eastAsia="方正小标宋简体" w:hint="eastAsia"/>
          <w:sz w:val="44"/>
          <w:szCs w:val="44"/>
        </w:rPr>
        <w:t>专项课题</w:t>
      </w:r>
      <w:bookmarkStart w:id="0" w:name="_GoBack"/>
      <w:bookmarkEnd w:id="0"/>
      <w:r w:rsidRPr="00DD656C">
        <w:rPr>
          <w:rFonts w:ascii="方正小标宋简体" w:eastAsia="方正小标宋简体" w:hint="eastAsia"/>
          <w:sz w:val="44"/>
          <w:szCs w:val="44"/>
        </w:rPr>
        <w:t>申请书</w:t>
      </w:r>
    </w:p>
    <w:p w:rsidR="008E5420" w:rsidRDefault="008E5420" w:rsidP="008E5420">
      <w:pPr>
        <w:spacing w:line="540" w:lineRule="exact"/>
        <w:rPr>
          <w:rFonts w:ascii="仿宋_GB2312" w:eastAsia="仿宋_GB2312" w:hint="eastAsia"/>
          <w:sz w:val="28"/>
          <w:szCs w:val="28"/>
        </w:rPr>
      </w:pPr>
      <w:r w:rsidRPr="0030766D">
        <w:rPr>
          <w:rFonts w:ascii="仿宋_GB2312" w:eastAsia="仿宋_GB2312" w:hint="eastAsia"/>
          <w:sz w:val="28"/>
          <w:szCs w:val="28"/>
        </w:rPr>
        <w:t xml:space="preserve">申报单位：（盖章）  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  <w:r w:rsidRPr="0030766D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766D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766D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359"/>
        <w:gridCol w:w="894"/>
        <w:gridCol w:w="467"/>
        <w:gridCol w:w="999"/>
        <w:gridCol w:w="681"/>
        <w:gridCol w:w="677"/>
        <w:gridCol w:w="1493"/>
      </w:tblGrid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课题名称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负责人姓名</w:t>
            </w:r>
          </w:p>
        </w:tc>
        <w:tc>
          <w:tcPr>
            <w:tcW w:w="1395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1505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职称</w:t>
            </w:r>
          </w:p>
        </w:tc>
        <w:tc>
          <w:tcPr>
            <w:tcW w:w="1532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395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505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研究专长</w:t>
            </w:r>
          </w:p>
        </w:tc>
        <w:tc>
          <w:tcPr>
            <w:tcW w:w="1532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395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07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邮箱</w:t>
            </w:r>
          </w:p>
        </w:tc>
        <w:tc>
          <w:tcPr>
            <w:tcW w:w="4420" w:type="dxa"/>
            <w:gridSpan w:val="5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参与人员姓名</w:t>
            </w:r>
          </w:p>
        </w:tc>
        <w:tc>
          <w:tcPr>
            <w:tcW w:w="3807" w:type="dxa"/>
            <w:gridSpan w:val="4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单位及职务、职称</w:t>
            </w:r>
          </w:p>
        </w:tc>
        <w:tc>
          <w:tcPr>
            <w:tcW w:w="2915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承担任务</w:t>
            </w: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36FB1"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 w:rsidR="008E5420" w:rsidRPr="00336FB1" w:rsidTr="00310443">
        <w:tc>
          <w:tcPr>
            <w:tcW w:w="1998" w:type="dxa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807" w:type="dxa"/>
            <w:gridSpan w:val="4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15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5938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选题背景意义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4355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课题主要内容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4198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课题研究方法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4962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主要创新之处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1550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课题成果形式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1846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课题研究基础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660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经费预算</w:t>
            </w:r>
          </w:p>
        </w:tc>
        <w:tc>
          <w:tcPr>
            <w:tcW w:w="2781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预算科目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金额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</w:tr>
      <w:tr w:rsidR="008E5420" w:rsidRPr="00336FB1" w:rsidTr="00310443">
        <w:trPr>
          <w:trHeight w:val="660"/>
        </w:trPr>
        <w:tc>
          <w:tcPr>
            <w:tcW w:w="1998" w:type="dxa"/>
            <w:vMerge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660"/>
        </w:trPr>
        <w:tc>
          <w:tcPr>
            <w:tcW w:w="1998" w:type="dxa"/>
            <w:vMerge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660"/>
        </w:trPr>
        <w:tc>
          <w:tcPr>
            <w:tcW w:w="1998" w:type="dxa"/>
            <w:vMerge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660"/>
        </w:trPr>
        <w:tc>
          <w:tcPr>
            <w:tcW w:w="1998" w:type="dxa"/>
            <w:vMerge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660"/>
        </w:trPr>
        <w:tc>
          <w:tcPr>
            <w:tcW w:w="1998" w:type="dxa"/>
            <w:vMerge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781" w:type="dxa"/>
            <w:gridSpan w:val="3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合 计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E5420" w:rsidRPr="00336FB1" w:rsidTr="00310443">
        <w:trPr>
          <w:trHeight w:val="1998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单位党组织</w:t>
            </w:r>
          </w:p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420" w:rsidRPr="00336FB1" w:rsidRDefault="008E5420" w:rsidP="00310443">
            <w:pPr>
              <w:spacing w:line="540" w:lineRule="exact"/>
              <w:ind w:firstLineChars="1350" w:firstLine="3780"/>
              <w:rPr>
                <w:rFonts w:ascii="仿宋_GB2312" w:eastAsia="仿宋_GB2312" w:hint="eastAsia"/>
                <w:sz w:val="28"/>
                <w:szCs w:val="28"/>
              </w:rPr>
            </w:pPr>
            <w:r w:rsidRPr="00336FB1">
              <w:rPr>
                <w:rFonts w:ascii="仿宋_GB2312" w:eastAsia="仿宋_GB2312" w:hint="eastAsia"/>
                <w:sz w:val="28"/>
                <w:szCs w:val="28"/>
              </w:rPr>
              <w:t>负责人：签名（盖章）</w:t>
            </w:r>
          </w:p>
          <w:p w:rsidR="008E5420" w:rsidRPr="00336FB1" w:rsidRDefault="008E5420" w:rsidP="00310443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  <w:r w:rsidRPr="00336FB1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8E5420" w:rsidRPr="00336FB1" w:rsidTr="00310443">
        <w:trPr>
          <w:trHeight w:val="1687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专家评审意见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420" w:rsidRPr="00336FB1" w:rsidRDefault="008E5420" w:rsidP="00310443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  <w:r w:rsidRPr="00336FB1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8E5420" w:rsidRPr="00336FB1" w:rsidTr="00310443">
        <w:trPr>
          <w:trHeight w:val="2310"/>
        </w:trPr>
        <w:tc>
          <w:tcPr>
            <w:tcW w:w="1998" w:type="dxa"/>
            <w:shd w:val="clear" w:color="auto" w:fill="auto"/>
            <w:vAlign w:val="center"/>
          </w:tcPr>
          <w:p w:rsidR="008E5420" w:rsidRPr="00336FB1" w:rsidRDefault="008E5420" w:rsidP="00310443">
            <w:pPr>
              <w:spacing w:line="5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36FB1">
              <w:rPr>
                <w:rFonts w:ascii="楷体_GB2312" w:eastAsia="楷体_GB2312" w:hint="eastAsia"/>
                <w:sz w:val="28"/>
                <w:szCs w:val="28"/>
              </w:rPr>
              <w:t>审批意见</w:t>
            </w:r>
          </w:p>
        </w:tc>
        <w:tc>
          <w:tcPr>
            <w:tcW w:w="6722" w:type="dxa"/>
            <w:gridSpan w:val="7"/>
            <w:shd w:val="clear" w:color="auto" w:fill="auto"/>
          </w:tcPr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420" w:rsidRPr="00336FB1" w:rsidRDefault="008E5420" w:rsidP="00310443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420" w:rsidRDefault="008E5420" w:rsidP="00310443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E5420" w:rsidRPr="00336FB1" w:rsidRDefault="008E5420" w:rsidP="00310443">
            <w:pPr>
              <w:spacing w:line="540" w:lineRule="exact"/>
              <w:ind w:firstLineChars="1550" w:firstLine="4340"/>
              <w:rPr>
                <w:rFonts w:ascii="仿宋_GB2312" w:eastAsia="仿宋_GB2312" w:hint="eastAsia"/>
                <w:sz w:val="28"/>
                <w:szCs w:val="28"/>
              </w:rPr>
            </w:pPr>
            <w:r w:rsidRPr="00336FB1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9007AA" w:rsidRDefault="009007AA"/>
    <w:sectPr w:rsidR="00900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22" w:rsidRDefault="00C66222" w:rsidP="008E5420">
      <w:r>
        <w:separator/>
      </w:r>
    </w:p>
  </w:endnote>
  <w:endnote w:type="continuationSeparator" w:id="0">
    <w:p w:rsidR="00C66222" w:rsidRDefault="00C66222" w:rsidP="008E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22" w:rsidRDefault="00C66222" w:rsidP="008E5420">
      <w:r>
        <w:separator/>
      </w:r>
    </w:p>
  </w:footnote>
  <w:footnote w:type="continuationSeparator" w:id="0">
    <w:p w:rsidR="00C66222" w:rsidRDefault="00C66222" w:rsidP="008E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A1"/>
    <w:rsid w:val="008E5420"/>
    <w:rsid w:val="009007AA"/>
    <w:rsid w:val="00C66222"/>
    <w:rsid w:val="00C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420"/>
    <w:rPr>
      <w:sz w:val="18"/>
      <w:szCs w:val="18"/>
    </w:rPr>
  </w:style>
  <w:style w:type="paragraph" w:customStyle="1" w:styleId="CharChar1">
    <w:name w:val=" Char Char1"/>
    <w:basedOn w:val="a"/>
    <w:rsid w:val="008E5420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420"/>
    <w:rPr>
      <w:sz w:val="18"/>
      <w:szCs w:val="18"/>
    </w:rPr>
  </w:style>
  <w:style w:type="paragraph" w:customStyle="1" w:styleId="CharChar1">
    <w:name w:val=" Char Char1"/>
    <w:basedOn w:val="a"/>
    <w:rsid w:val="008E5420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2017-09-11T02:09:00Z</dcterms:created>
  <dcterms:modified xsi:type="dcterms:W3CDTF">2017-09-11T02:10:00Z</dcterms:modified>
</cp:coreProperties>
</file>