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64" w:rsidRPr="00BA6AF8" w:rsidRDefault="003E2064" w:rsidP="003E2064">
      <w:pPr>
        <w:rPr>
          <w:rFonts w:ascii="仿宋_GB2312" w:eastAsia="仿宋_GB2312" w:hAnsi="宋体" w:cs="Times New Roman"/>
          <w:sz w:val="32"/>
          <w:szCs w:val="32"/>
        </w:rPr>
      </w:pPr>
      <w:r w:rsidRPr="00BA6AF8">
        <w:rPr>
          <w:rFonts w:ascii="仿宋_GB2312" w:eastAsia="仿宋_GB2312" w:hAnsi="宋体" w:cs="Times New Roman" w:hint="eastAsia"/>
          <w:sz w:val="32"/>
          <w:szCs w:val="32"/>
        </w:rPr>
        <w:t>附件2：</w:t>
      </w:r>
      <w:bookmarkStart w:id="0" w:name="_GoBack"/>
      <w:bookmarkEnd w:id="0"/>
    </w:p>
    <w:p w:rsidR="003E2064" w:rsidRPr="00BA6AF8" w:rsidRDefault="003E2064" w:rsidP="003E2064">
      <w:pPr>
        <w:spacing w:line="580" w:lineRule="exact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BA6AF8">
        <w:rPr>
          <w:rFonts w:ascii="宋体" w:eastAsia="宋体" w:hAnsi="宋体" w:cs="宋体" w:hint="eastAsia"/>
          <w:b/>
          <w:kern w:val="0"/>
          <w:sz w:val="44"/>
          <w:szCs w:val="44"/>
        </w:rPr>
        <w:t>2016年度中医药科研项目申报基本情况一览表</w:t>
      </w:r>
    </w:p>
    <w:p w:rsidR="003E2064" w:rsidRPr="00BA6AF8" w:rsidRDefault="003E2064" w:rsidP="003E2064">
      <w:pPr>
        <w:spacing w:line="580" w:lineRule="exact"/>
        <w:rPr>
          <w:rFonts w:ascii="仿宋_GB2312" w:eastAsia="仿宋_GB2312" w:hAnsi="宋体" w:cs="Times New Roman"/>
          <w:sz w:val="28"/>
          <w:szCs w:val="28"/>
        </w:rPr>
      </w:pPr>
      <w:r w:rsidRPr="00BA6AF8">
        <w:rPr>
          <w:rFonts w:ascii="仿宋_GB2312" w:eastAsia="仿宋_GB2312" w:hAnsi="宋体" w:cs="Times New Roman" w:hint="eastAsia"/>
          <w:sz w:val="28"/>
          <w:szCs w:val="28"/>
        </w:rPr>
        <w:t>单位名称：（盖章）                                                         填报时间：     年  月  日</w:t>
      </w:r>
    </w:p>
    <w:tbl>
      <w:tblPr>
        <w:tblStyle w:val="a5"/>
        <w:tblW w:w="14913" w:type="dxa"/>
        <w:tblLook w:val="01E0" w:firstRow="1" w:lastRow="1" w:firstColumn="1" w:lastColumn="1" w:noHBand="0" w:noVBand="0"/>
      </w:tblPr>
      <w:tblGrid>
        <w:gridCol w:w="951"/>
        <w:gridCol w:w="3357"/>
        <w:gridCol w:w="1365"/>
        <w:gridCol w:w="1365"/>
        <w:gridCol w:w="2100"/>
        <w:gridCol w:w="1890"/>
        <w:gridCol w:w="2205"/>
        <w:gridCol w:w="1680"/>
      </w:tblGrid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</w:t>
            </w:r>
          </w:p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所在科室</w:t>
            </w: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申报项目</w:t>
            </w:r>
          </w:p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类    别</w:t>
            </w: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项目所在</w:t>
            </w:r>
          </w:p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单位类别</w:t>
            </w: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目前是否承担</w:t>
            </w:r>
          </w:p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中医药科研项目</w:t>
            </w: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A6AF8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E2064" w:rsidRPr="00BA6AF8" w:rsidTr="0050296A">
        <w:tc>
          <w:tcPr>
            <w:tcW w:w="951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E2064" w:rsidRPr="00BA6AF8" w:rsidRDefault="003E2064" w:rsidP="0050296A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8254E1" w:rsidRDefault="003E2064">
      <w:r w:rsidRPr="00BA6AF8">
        <w:rPr>
          <w:rFonts w:ascii="Times New Roman" w:eastAsia="宋体" w:hAnsi="Times New Roman" w:cs="Times New Roman" w:hint="eastAsia"/>
          <w:szCs w:val="24"/>
        </w:rPr>
        <w:t>说明：“申报项目类别”为招标指南中的六大类；“项目所在单位类别”为市级及以上中医药重点专科项目依托单位、省市中医优势病种收费方式改革试点单位或其他；“目前是否承担中医药科研项目”目前是否正在承担且尚未结题的市级及以上中医药科研项目。</w:t>
      </w:r>
    </w:p>
    <w:sectPr w:rsidR="008254E1" w:rsidSect="003E2064">
      <w:pgSz w:w="16838" w:h="11906" w:orient="landscape"/>
      <w:pgMar w:top="1531" w:right="1440" w:bottom="153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CF" w:rsidRDefault="00E804CF" w:rsidP="003E2064">
      <w:r>
        <w:separator/>
      </w:r>
    </w:p>
  </w:endnote>
  <w:endnote w:type="continuationSeparator" w:id="0">
    <w:p w:rsidR="00E804CF" w:rsidRDefault="00E804CF" w:rsidP="003E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CF" w:rsidRDefault="00E804CF" w:rsidP="003E2064">
      <w:r>
        <w:separator/>
      </w:r>
    </w:p>
  </w:footnote>
  <w:footnote w:type="continuationSeparator" w:id="0">
    <w:p w:rsidR="00E804CF" w:rsidRDefault="00E804CF" w:rsidP="003E2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6A"/>
    <w:rsid w:val="0002316A"/>
    <w:rsid w:val="003E2064"/>
    <w:rsid w:val="008254E1"/>
    <w:rsid w:val="00E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064"/>
    <w:rPr>
      <w:sz w:val="18"/>
      <w:szCs w:val="18"/>
    </w:rPr>
  </w:style>
  <w:style w:type="table" w:styleId="a5">
    <w:name w:val="Table Grid"/>
    <w:basedOn w:val="a1"/>
    <w:rsid w:val="003E20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064"/>
    <w:rPr>
      <w:sz w:val="18"/>
      <w:szCs w:val="18"/>
    </w:rPr>
  </w:style>
  <w:style w:type="table" w:styleId="a5">
    <w:name w:val="Table Grid"/>
    <w:basedOn w:val="a1"/>
    <w:rsid w:val="003E20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2016-07-26T08:48:00Z</dcterms:created>
  <dcterms:modified xsi:type="dcterms:W3CDTF">2016-07-26T08:49:00Z</dcterms:modified>
</cp:coreProperties>
</file>